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A" w:rsidRP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D9A" w:rsidRP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</w:p>
    <w:p w:rsid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СКОВОРОД</w:t>
      </w:r>
      <w:r>
        <w:rPr>
          <w:rFonts w:ascii="Times New Roman" w:hAnsi="Times New Roman" w:cs="Times New Roman"/>
          <w:b/>
          <w:sz w:val="28"/>
          <w:szCs w:val="28"/>
        </w:rPr>
        <w:t>ИНСКОГО РАЙОНА АМУРСКОЙ ОБЛАСТИ</w:t>
      </w:r>
    </w:p>
    <w:p w:rsidR="00D35D9A" w:rsidRP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5D9A" w:rsidRP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97" w:rsidRDefault="00D3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20.10.2016</w:t>
      </w:r>
      <w:r w:rsidR="00D35D9A" w:rsidRPr="00D35D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D35D9A" w:rsidRPr="00D35D9A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D35D9A" w:rsidRPr="00D35D9A">
        <w:rPr>
          <w:rFonts w:ascii="Times New Roman" w:hAnsi="Times New Roman" w:cs="Times New Roman"/>
          <w:sz w:val="28"/>
          <w:szCs w:val="28"/>
        </w:rPr>
        <w:t xml:space="preserve">. БАМ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81</w:t>
      </w:r>
    </w:p>
    <w:p w:rsidR="00DC0B0A" w:rsidRPr="00D35D9A" w:rsidRDefault="00DC0B0A">
      <w:pPr>
        <w:rPr>
          <w:rFonts w:ascii="Times New Roman" w:hAnsi="Times New Roman" w:cs="Times New Roman"/>
          <w:sz w:val="28"/>
          <w:szCs w:val="28"/>
        </w:rPr>
      </w:pPr>
    </w:p>
    <w:p w:rsid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политики муниципального образования </w:t>
      </w:r>
      <w:r w:rsidR="0045197C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F9199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</w:p>
    <w:p w:rsidR="00D35D9A" w:rsidRPr="00F91997" w:rsidRDefault="00D35D9A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494" w:rsidRDefault="00F91997" w:rsidP="00DC0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997"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0E5494">
        <w:rPr>
          <w:rFonts w:ascii="Times New Roman" w:hAnsi="Times New Roman" w:cs="Times New Roman"/>
          <w:sz w:val="28"/>
          <w:szCs w:val="28"/>
        </w:rPr>
        <w:t xml:space="preserve"> Российской Федерации,  П</w:t>
      </w:r>
      <w:r w:rsidRPr="00F91997">
        <w:rPr>
          <w:rFonts w:ascii="Times New Roman" w:hAnsi="Times New Roman" w:cs="Times New Roman"/>
          <w:sz w:val="28"/>
          <w:szCs w:val="28"/>
        </w:rPr>
        <w:t>осланием Президента Р</w:t>
      </w:r>
      <w:r w:rsidR="000E54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91997">
        <w:rPr>
          <w:rFonts w:ascii="Times New Roman" w:hAnsi="Times New Roman" w:cs="Times New Roman"/>
          <w:sz w:val="28"/>
          <w:szCs w:val="28"/>
        </w:rPr>
        <w:t>Ф</w:t>
      </w:r>
      <w:r w:rsidR="000E549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91997">
        <w:rPr>
          <w:rFonts w:ascii="Times New Roman" w:hAnsi="Times New Roman" w:cs="Times New Roman"/>
          <w:sz w:val="28"/>
          <w:szCs w:val="28"/>
        </w:rPr>
        <w:t xml:space="preserve"> Федеральному С</w:t>
      </w:r>
      <w:r w:rsidR="00BF4B38">
        <w:rPr>
          <w:rFonts w:ascii="Times New Roman" w:hAnsi="Times New Roman" w:cs="Times New Roman"/>
          <w:sz w:val="28"/>
          <w:szCs w:val="28"/>
        </w:rPr>
        <w:t>обранию Р</w:t>
      </w:r>
      <w:r w:rsidR="000E54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4B38">
        <w:rPr>
          <w:rFonts w:ascii="Times New Roman" w:hAnsi="Times New Roman" w:cs="Times New Roman"/>
          <w:sz w:val="28"/>
          <w:szCs w:val="28"/>
        </w:rPr>
        <w:t>Ф</w:t>
      </w:r>
      <w:r w:rsidR="000E5494">
        <w:rPr>
          <w:rFonts w:ascii="Times New Roman" w:hAnsi="Times New Roman" w:cs="Times New Roman"/>
          <w:sz w:val="28"/>
          <w:szCs w:val="28"/>
        </w:rPr>
        <w:t>едерации</w:t>
      </w:r>
      <w:r w:rsidR="00440084">
        <w:rPr>
          <w:rFonts w:ascii="Times New Roman" w:hAnsi="Times New Roman" w:cs="Times New Roman"/>
          <w:sz w:val="28"/>
          <w:szCs w:val="28"/>
        </w:rPr>
        <w:t xml:space="preserve"> от 03.12.2015</w:t>
      </w:r>
      <w:r w:rsidR="000E54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1997" w:rsidRPr="00D35D9A" w:rsidRDefault="00F91997" w:rsidP="00F91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  </w:t>
      </w:r>
      <w:r w:rsidR="00D35D9A" w:rsidRPr="00D35D9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35D9A">
        <w:rPr>
          <w:rFonts w:ascii="Times New Roman" w:hAnsi="Times New Roman" w:cs="Times New Roman"/>
          <w:b/>
          <w:sz w:val="28"/>
          <w:szCs w:val="28"/>
        </w:rPr>
        <w:t>:</w:t>
      </w:r>
    </w:p>
    <w:p w:rsidR="00F91997" w:rsidRPr="00F91997" w:rsidRDefault="0045197C" w:rsidP="00D3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="00B377E9">
        <w:rPr>
          <w:rFonts w:ascii="Times New Roman" w:hAnsi="Times New Roman" w:cs="Times New Roman"/>
          <w:sz w:val="28"/>
          <w:szCs w:val="28"/>
        </w:rPr>
        <w:t xml:space="preserve"> на 2017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го</w:t>
      </w:r>
      <w:r w:rsidR="00B377E9">
        <w:rPr>
          <w:rFonts w:ascii="Times New Roman" w:hAnsi="Times New Roman" w:cs="Times New Roman"/>
          <w:sz w:val="28"/>
          <w:szCs w:val="28"/>
        </w:rPr>
        <w:t>д и плановый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91997" w:rsidRPr="00F91997">
        <w:rPr>
          <w:rFonts w:ascii="Times New Roman" w:hAnsi="Times New Roman" w:cs="Times New Roman"/>
          <w:sz w:val="28"/>
          <w:szCs w:val="28"/>
        </w:rPr>
        <w:t>г.: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муниципального образования  и выполнении задач, поставленных в Указах Президента Российской Федерации от 07.05.2012</w:t>
      </w:r>
      <w:r w:rsidR="005442F4">
        <w:rPr>
          <w:rFonts w:ascii="Times New Roman" w:hAnsi="Times New Roman" w:cs="Times New Roman"/>
          <w:sz w:val="28"/>
          <w:szCs w:val="28"/>
        </w:rPr>
        <w:t>г. №597; от 01.06.2012г. №761</w:t>
      </w:r>
      <w:r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оптимизация структуры расходов </w:t>
      </w:r>
      <w:r w:rsidR="0045197C">
        <w:rPr>
          <w:rFonts w:ascii="Times New Roman" w:hAnsi="Times New Roman" w:cs="Times New Roman"/>
          <w:sz w:val="28"/>
          <w:szCs w:val="28"/>
        </w:rPr>
        <w:t>сельского</w:t>
      </w:r>
      <w:r w:rsidRPr="00F9199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переход к режиму жесткой экономии бюджетных средств, предполагающему достижение максимально возможного экономического и социального эффекта от каждого бюджетного рубля;</w:t>
      </w:r>
    </w:p>
    <w:p w:rsidR="00DC0B0A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определение оптимальных форм поддержки реального сектора экономики и финансовой системы, исключающие иждивенчество и создающие стимулы для внедрения и развития современных технологий, повышения эффективности экономики и производительности труда;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 повышение отдачи от использования бюджетных средств,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сбалансированности расходных полномочий и ресурсов для их обеспечения;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работников;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установление ответственности за неэффективное расходование средств, создание стимулов для расширения собственного доходного потенциала;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принятие реалистичного бюджета на основе его сбалансированности;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активизация работы по совершенствованию механизма применения программно-целевых методов при планировании и осуществлении бюджетных расходов, в том числе применение «дорожных карт» в целях достижения  целевых показателей оплаты труда;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соответствующими финансовыми ресурсами реализации программ социально</w:t>
      </w:r>
      <w:r w:rsidR="007A24D1">
        <w:rPr>
          <w:rFonts w:ascii="Times New Roman" w:hAnsi="Times New Roman" w:cs="Times New Roman"/>
          <w:sz w:val="28"/>
          <w:szCs w:val="28"/>
        </w:rPr>
        <w:t>-экономического развития поселения</w:t>
      </w:r>
      <w:r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обеспечение полноценного учета имущества казны муниципального </w:t>
      </w:r>
      <w:r w:rsidR="007A24D1">
        <w:rPr>
          <w:rFonts w:ascii="Times New Roman" w:hAnsi="Times New Roman" w:cs="Times New Roman"/>
          <w:sz w:val="28"/>
          <w:szCs w:val="28"/>
        </w:rPr>
        <w:t>образования</w:t>
      </w:r>
      <w:r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расширение практики учета и результативности работы администрации </w:t>
      </w:r>
      <w:r w:rsidR="007A24D1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F91997">
        <w:rPr>
          <w:rFonts w:ascii="Times New Roman" w:hAnsi="Times New Roman" w:cs="Times New Roman"/>
          <w:sz w:val="28"/>
          <w:szCs w:val="28"/>
        </w:rPr>
        <w:t xml:space="preserve"> при принятии решений о предоставлении  финансовой поддержки за счет средств районного бюджета;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развитие межбюджетных отношений на основе последовательной  реализации принципа взаимных обязательств участвующих в них органов власти, при осуществлении инвестиционных и социальных расходов;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прозрачности бюджета;</w:t>
      </w:r>
    </w:p>
    <w:p w:rsidR="00F91997" w:rsidRP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соблюдение принципов бюджетной системы;</w:t>
      </w:r>
    </w:p>
    <w:p w:rsidR="00F91997" w:rsidRDefault="00F91997" w:rsidP="00D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совершенствование структуры и механизмов муниципального финансового контроля.</w:t>
      </w: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9A" w:rsidRPr="00F91997" w:rsidRDefault="00D35D9A" w:rsidP="007A2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                </w:t>
      </w:r>
      <w:r w:rsidR="00DC0B0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А.В.Сенотрусова</w:t>
      </w:r>
      <w:proofErr w:type="spellEnd"/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997" w:rsidRPr="00F91997" w:rsidSect="00C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D"/>
    <w:rsid w:val="000560F3"/>
    <w:rsid w:val="00062642"/>
    <w:rsid w:val="00067997"/>
    <w:rsid w:val="000813F2"/>
    <w:rsid w:val="000A25B9"/>
    <w:rsid w:val="000B39FD"/>
    <w:rsid w:val="000B43C4"/>
    <w:rsid w:val="000E5494"/>
    <w:rsid w:val="000E7E32"/>
    <w:rsid w:val="00106807"/>
    <w:rsid w:val="00117181"/>
    <w:rsid w:val="00171B2C"/>
    <w:rsid w:val="00175B6A"/>
    <w:rsid w:val="00176213"/>
    <w:rsid w:val="00187636"/>
    <w:rsid w:val="00193485"/>
    <w:rsid w:val="001B2F3F"/>
    <w:rsid w:val="001E392E"/>
    <w:rsid w:val="001E7DD6"/>
    <w:rsid w:val="001F2EC5"/>
    <w:rsid w:val="002037B4"/>
    <w:rsid w:val="00210942"/>
    <w:rsid w:val="002257F4"/>
    <w:rsid w:val="002328B5"/>
    <w:rsid w:val="0023785A"/>
    <w:rsid w:val="00240B42"/>
    <w:rsid w:val="002526CE"/>
    <w:rsid w:val="00253615"/>
    <w:rsid w:val="00257E54"/>
    <w:rsid w:val="00261D72"/>
    <w:rsid w:val="002774A8"/>
    <w:rsid w:val="0028171A"/>
    <w:rsid w:val="002853B7"/>
    <w:rsid w:val="002908F7"/>
    <w:rsid w:val="002C1BDF"/>
    <w:rsid w:val="002D0402"/>
    <w:rsid w:val="002D1D67"/>
    <w:rsid w:val="002D5985"/>
    <w:rsid w:val="002E5899"/>
    <w:rsid w:val="00312BAA"/>
    <w:rsid w:val="00314A09"/>
    <w:rsid w:val="00331897"/>
    <w:rsid w:val="0034085A"/>
    <w:rsid w:val="003613F1"/>
    <w:rsid w:val="003A3C52"/>
    <w:rsid w:val="003B2DC6"/>
    <w:rsid w:val="003B63E1"/>
    <w:rsid w:val="003C57CB"/>
    <w:rsid w:val="003E2275"/>
    <w:rsid w:val="003E3D11"/>
    <w:rsid w:val="003F0005"/>
    <w:rsid w:val="003F01E0"/>
    <w:rsid w:val="00400BAF"/>
    <w:rsid w:val="004214B4"/>
    <w:rsid w:val="0042341F"/>
    <w:rsid w:val="004343DA"/>
    <w:rsid w:val="00440084"/>
    <w:rsid w:val="00444696"/>
    <w:rsid w:val="0045197C"/>
    <w:rsid w:val="004552F4"/>
    <w:rsid w:val="004A2883"/>
    <w:rsid w:val="004A5A6C"/>
    <w:rsid w:val="004C0029"/>
    <w:rsid w:val="004C3C1C"/>
    <w:rsid w:val="004D6F81"/>
    <w:rsid w:val="004F1433"/>
    <w:rsid w:val="005106D2"/>
    <w:rsid w:val="00515527"/>
    <w:rsid w:val="005202CE"/>
    <w:rsid w:val="005276B8"/>
    <w:rsid w:val="0053169E"/>
    <w:rsid w:val="005438FE"/>
    <w:rsid w:val="005442F4"/>
    <w:rsid w:val="0054742E"/>
    <w:rsid w:val="00552731"/>
    <w:rsid w:val="005740A8"/>
    <w:rsid w:val="00583155"/>
    <w:rsid w:val="00597D83"/>
    <w:rsid w:val="005A62E5"/>
    <w:rsid w:val="005B4DCD"/>
    <w:rsid w:val="005B6DF4"/>
    <w:rsid w:val="005D0BE2"/>
    <w:rsid w:val="005D6E5E"/>
    <w:rsid w:val="005E0055"/>
    <w:rsid w:val="005E4481"/>
    <w:rsid w:val="00607491"/>
    <w:rsid w:val="006312FE"/>
    <w:rsid w:val="00683081"/>
    <w:rsid w:val="00685B1A"/>
    <w:rsid w:val="00696693"/>
    <w:rsid w:val="006B245A"/>
    <w:rsid w:val="006B64C5"/>
    <w:rsid w:val="006E2DD1"/>
    <w:rsid w:val="006F76C9"/>
    <w:rsid w:val="00710E1E"/>
    <w:rsid w:val="00724A6C"/>
    <w:rsid w:val="00732AD1"/>
    <w:rsid w:val="0073699A"/>
    <w:rsid w:val="00744B10"/>
    <w:rsid w:val="0075132A"/>
    <w:rsid w:val="00757A58"/>
    <w:rsid w:val="00760DB3"/>
    <w:rsid w:val="007A24D1"/>
    <w:rsid w:val="007D3D28"/>
    <w:rsid w:val="007E490C"/>
    <w:rsid w:val="00846566"/>
    <w:rsid w:val="00847064"/>
    <w:rsid w:val="00851D71"/>
    <w:rsid w:val="00891ACC"/>
    <w:rsid w:val="008956CF"/>
    <w:rsid w:val="008A05B2"/>
    <w:rsid w:val="008D1046"/>
    <w:rsid w:val="0090058D"/>
    <w:rsid w:val="0090503C"/>
    <w:rsid w:val="00915674"/>
    <w:rsid w:val="009161FF"/>
    <w:rsid w:val="00952499"/>
    <w:rsid w:val="00956A7B"/>
    <w:rsid w:val="00957EBF"/>
    <w:rsid w:val="00970810"/>
    <w:rsid w:val="00974943"/>
    <w:rsid w:val="00981067"/>
    <w:rsid w:val="009A4929"/>
    <w:rsid w:val="009A5387"/>
    <w:rsid w:val="009A60CC"/>
    <w:rsid w:val="009B26C0"/>
    <w:rsid w:val="009D5E88"/>
    <w:rsid w:val="009E3464"/>
    <w:rsid w:val="009F6526"/>
    <w:rsid w:val="00A009B9"/>
    <w:rsid w:val="00A01406"/>
    <w:rsid w:val="00A25820"/>
    <w:rsid w:val="00A25CE3"/>
    <w:rsid w:val="00A55572"/>
    <w:rsid w:val="00A565BF"/>
    <w:rsid w:val="00A61FB7"/>
    <w:rsid w:val="00A712F5"/>
    <w:rsid w:val="00A815A0"/>
    <w:rsid w:val="00A817D3"/>
    <w:rsid w:val="00AA07ED"/>
    <w:rsid w:val="00AA1B4F"/>
    <w:rsid w:val="00AC1B13"/>
    <w:rsid w:val="00AF3DF1"/>
    <w:rsid w:val="00B142CC"/>
    <w:rsid w:val="00B2470C"/>
    <w:rsid w:val="00B30F4E"/>
    <w:rsid w:val="00B333CC"/>
    <w:rsid w:val="00B377E9"/>
    <w:rsid w:val="00B51630"/>
    <w:rsid w:val="00B624A6"/>
    <w:rsid w:val="00BA171F"/>
    <w:rsid w:val="00BB4FCD"/>
    <w:rsid w:val="00BC3FB9"/>
    <w:rsid w:val="00BD1E14"/>
    <w:rsid w:val="00BE0D6D"/>
    <w:rsid w:val="00BE172F"/>
    <w:rsid w:val="00BE1754"/>
    <w:rsid w:val="00BF31B8"/>
    <w:rsid w:val="00BF4B38"/>
    <w:rsid w:val="00BF504F"/>
    <w:rsid w:val="00BF5920"/>
    <w:rsid w:val="00C04046"/>
    <w:rsid w:val="00C133ED"/>
    <w:rsid w:val="00C21726"/>
    <w:rsid w:val="00C50610"/>
    <w:rsid w:val="00C76659"/>
    <w:rsid w:val="00CA3360"/>
    <w:rsid w:val="00CA756C"/>
    <w:rsid w:val="00CB2463"/>
    <w:rsid w:val="00CB7A17"/>
    <w:rsid w:val="00CF3B42"/>
    <w:rsid w:val="00CF683A"/>
    <w:rsid w:val="00D25C60"/>
    <w:rsid w:val="00D26B90"/>
    <w:rsid w:val="00D32F98"/>
    <w:rsid w:val="00D33CDF"/>
    <w:rsid w:val="00D35D9A"/>
    <w:rsid w:val="00D47B0D"/>
    <w:rsid w:val="00D53B00"/>
    <w:rsid w:val="00D54C4D"/>
    <w:rsid w:val="00D611F3"/>
    <w:rsid w:val="00D65A5D"/>
    <w:rsid w:val="00D8138C"/>
    <w:rsid w:val="00D8715D"/>
    <w:rsid w:val="00DC0B0A"/>
    <w:rsid w:val="00DC1B6E"/>
    <w:rsid w:val="00DD2750"/>
    <w:rsid w:val="00DE3C65"/>
    <w:rsid w:val="00DF791E"/>
    <w:rsid w:val="00E109CD"/>
    <w:rsid w:val="00E13239"/>
    <w:rsid w:val="00E33C44"/>
    <w:rsid w:val="00E60A00"/>
    <w:rsid w:val="00E82801"/>
    <w:rsid w:val="00E84F0A"/>
    <w:rsid w:val="00E95F4D"/>
    <w:rsid w:val="00EA0660"/>
    <w:rsid w:val="00EF3872"/>
    <w:rsid w:val="00F13D70"/>
    <w:rsid w:val="00F20125"/>
    <w:rsid w:val="00F23615"/>
    <w:rsid w:val="00F26279"/>
    <w:rsid w:val="00F73EF5"/>
    <w:rsid w:val="00F75813"/>
    <w:rsid w:val="00F85494"/>
    <w:rsid w:val="00F91997"/>
    <w:rsid w:val="00FA697F"/>
    <w:rsid w:val="00FB7FD5"/>
    <w:rsid w:val="00FD6C31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2016-10-31T07:52:00Z</cp:lastPrinted>
  <dcterms:created xsi:type="dcterms:W3CDTF">2016-10-19T05:16:00Z</dcterms:created>
  <dcterms:modified xsi:type="dcterms:W3CDTF">2016-10-31T07:52:00Z</dcterms:modified>
</cp:coreProperties>
</file>