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16" w:rsidRPr="00B77251" w:rsidRDefault="008F4C16" w:rsidP="008F4C16">
      <w:pPr>
        <w:spacing w:after="0" w:line="240" w:lineRule="auto"/>
        <w:jc w:val="center"/>
        <w:rPr>
          <w:rFonts w:ascii="Times New Roman" w:hAnsi="Times New Roman" w:cs="Times New Roman"/>
          <w:b/>
          <w:sz w:val="28"/>
          <w:szCs w:val="28"/>
        </w:rPr>
      </w:pPr>
      <w:r w:rsidRPr="00B77251">
        <w:rPr>
          <w:rFonts w:ascii="Times New Roman" w:hAnsi="Times New Roman" w:cs="Times New Roman"/>
          <w:b/>
          <w:sz w:val="28"/>
          <w:szCs w:val="28"/>
        </w:rPr>
        <w:t>РОССИЙСКАЯ ФЕДЕРАЦИЯ</w:t>
      </w:r>
    </w:p>
    <w:p w:rsidR="008F4C16" w:rsidRPr="00B77251" w:rsidRDefault="008F4C16" w:rsidP="008F4C16">
      <w:pPr>
        <w:spacing w:after="0" w:line="240" w:lineRule="auto"/>
        <w:jc w:val="center"/>
        <w:rPr>
          <w:rFonts w:ascii="Times New Roman" w:hAnsi="Times New Roman" w:cs="Times New Roman"/>
          <w:b/>
          <w:sz w:val="28"/>
          <w:szCs w:val="28"/>
        </w:rPr>
      </w:pPr>
      <w:r w:rsidRPr="00B77251">
        <w:rPr>
          <w:rFonts w:ascii="Times New Roman" w:hAnsi="Times New Roman" w:cs="Times New Roman"/>
          <w:b/>
          <w:sz w:val="28"/>
          <w:szCs w:val="28"/>
        </w:rPr>
        <w:t>АДМИНИСТРАЦИЯ СОЛНЕЧНОГО СЕЛЬСОВЕТА</w:t>
      </w:r>
      <w:r w:rsidRPr="00B77251">
        <w:rPr>
          <w:rFonts w:ascii="Times New Roman" w:hAnsi="Times New Roman" w:cs="Times New Roman"/>
          <w:b/>
          <w:sz w:val="28"/>
          <w:szCs w:val="28"/>
        </w:rPr>
        <w:br/>
        <w:t>СКОВОРОДИНСКОГО РАЙОНА АМУРСКОЙ ОБЛАСТИ</w:t>
      </w:r>
    </w:p>
    <w:p w:rsidR="008F4C16" w:rsidRPr="00B77251" w:rsidRDefault="008F4C16" w:rsidP="008F4C16">
      <w:pPr>
        <w:spacing w:after="0" w:line="240" w:lineRule="auto"/>
        <w:rPr>
          <w:rFonts w:ascii="Times New Roman" w:hAnsi="Times New Roman" w:cs="Times New Roman"/>
          <w:b/>
          <w:sz w:val="28"/>
          <w:szCs w:val="28"/>
        </w:rPr>
      </w:pPr>
    </w:p>
    <w:p w:rsidR="008F4C16" w:rsidRDefault="008F4C16" w:rsidP="008F4C1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8F4C16" w:rsidRPr="00B77251" w:rsidRDefault="008F4C16" w:rsidP="008F4C16">
      <w:pPr>
        <w:spacing w:after="0" w:line="240" w:lineRule="auto"/>
        <w:jc w:val="center"/>
        <w:rPr>
          <w:rFonts w:ascii="Times New Roman" w:hAnsi="Times New Roman" w:cs="Times New Roman"/>
          <w:b/>
          <w:sz w:val="28"/>
          <w:szCs w:val="28"/>
        </w:rPr>
      </w:pPr>
    </w:p>
    <w:p w:rsidR="008F4C16" w:rsidRPr="00ED51DE" w:rsidRDefault="00070BA0" w:rsidP="008F4C16">
      <w:pPr>
        <w:tabs>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28.04.2020</w:t>
      </w:r>
      <w:r w:rsidR="008F4C16" w:rsidRPr="00ED51DE">
        <w:rPr>
          <w:rFonts w:ascii="Times New Roman" w:hAnsi="Times New Roman" w:cs="Times New Roman"/>
          <w:sz w:val="28"/>
          <w:szCs w:val="28"/>
        </w:rPr>
        <w:t xml:space="preserve">                                      </w:t>
      </w:r>
      <w:proofErr w:type="spellStart"/>
      <w:r w:rsidR="008F4C16" w:rsidRPr="00ED51DE">
        <w:rPr>
          <w:rFonts w:ascii="Times New Roman" w:hAnsi="Times New Roman" w:cs="Times New Roman"/>
          <w:sz w:val="28"/>
          <w:szCs w:val="28"/>
        </w:rPr>
        <w:t>ж.д.ст</w:t>
      </w:r>
      <w:proofErr w:type="spellEnd"/>
      <w:r w:rsidR="008F4C16" w:rsidRPr="00ED51DE">
        <w:rPr>
          <w:rFonts w:ascii="Times New Roman" w:hAnsi="Times New Roman" w:cs="Times New Roman"/>
          <w:sz w:val="28"/>
          <w:szCs w:val="28"/>
        </w:rPr>
        <w:t xml:space="preserve">.  БАМ                                              № </w:t>
      </w:r>
      <w:r>
        <w:rPr>
          <w:rFonts w:ascii="Times New Roman" w:hAnsi="Times New Roman" w:cs="Times New Roman"/>
          <w:sz w:val="28"/>
          <w:szCs w:val="28"/>
        </w:rPr>
        <w:t>60</w:t>
      </w:r>
    </w:p>
    <w:p w:rsidR="008F4C16" w:rsidRDefault="008F4C16" w:rsidP="008F4C16">
      <w:pPr>
        <w:tabs>
          <w:tab w:val="center" w:pos="4677"/>
        </w:tabs>
        <w:spacing w:after="0" w:line="240" w:lineRule="auto"/>
        <w:rPr>
          <w:rFonts w:ascii="Times New Roman" w:hAnsi="Times New Roman" w:cs="Times New Roman"/>
          <w:sz w:val="28"/>
          <w:szCs w:val="28"/>
        </w:rPr>
      </w:pPr>
    </w:p>
    <w:p w:rsidR="008F4C16" w:rsidRDefault="008F4C16" w:rsidP="008F4C16">
      <w:pPr>
        <w:pStyle w:val="headertext"/>
        <w:shd w:val="clear" w:color="auto" w:fill="FFFFFF"/>
        <w:spacing w:before="0" w:beforeAutospacing="0" w:after="0" w:afterAutospacing="0"/>
        <w:jc w:val="center"/>
        <w:textAlignment w:val="baseline"/>
        <w:rPr>
          <w:color w:val="000000" w:themeColor="text1"/>
          <w:spacing w:val="2"/>
          <w:sz w:val="28"/>
          <w:szCs w:val="28"/>
        </w:rPr>
      </w:pPr>
      <w:r>
        <w:rPr>
          <w:color w:val="000000" w:themeColor="text1"/>
          <w:spacing w:val="2"/>
          <w:sz w:val="28"/>
          <w:szCs w:val="28"/>
        </w:rPr>
        <w:t xml:space="preserve">О внесении изменений в постановление </w:t>
      </w:r>
    </w:p>
    <w:p w:rsidR="008F4C16" w:rsidRDefault="008F4C16" w:rsidP="008F4C16">
      <w:pPr>
        <w:pStyle w:val="headertext"/>
        <w:shd w:val="clear" w:color="auto" w:fill="FFFFFF"/>
        <w:spacing w:before="0" w:beforeAutospacing="0" w:after="0" w:afterAutospacing="0"/>
        <w:jc w:val="center"/>
        <w:textAlignment w:val="baseline"/>
        <w:rPr>
          <w:color w:val="000000" w:themeColor="text1"/>
          <w:spacing w:val="2"/>
          <w:sz w:val="28"/>
          <w:szCs w:val="28"/>
        </w:rPr>
      </w:pPr>
      <w:r>
        <w:rPr>
          <w:color w:val="000000" w:themeColor="text1"/>
          <w:spacing w:val="2"/>
          <w:sz w:val="28"/>
          <w:szCs w:val="28"/>
        </w:rPr>
        <w:t xml:space="preserve">администрации Солнечного сельсовета № 58 от 03.11.2015 года </w:t>
      </w:r>
    </w:p>
    <w:p w:rsidR="00C61A8A" w:rsidRDefault="008F4C16" w:rsidP="008F4C16">
      <w:pPr>
        <w:pStyle w:val="headertext"/>
        <w:shd w:val="clear" w:color="auto" w:fill="FFFFFF"/>
        <w:spacing w:before="0" w:beforeAutospacing="0" w:after="0" w:afterAutospacing="0"/>
        <w:jc w:val="center"/>
        <w:textAlignment w:val="baseline"/>
        <w:rPr>
          <w:color w:val="000000" w:themeColor="text1"/>
          <w:spacing w:val="2"/>
          <w:sz w:val="28"/>
          <w:szCs w:val="28"/>
        </w:rPr>
      </w:pPr>
      <w:r>
        <w:rPr>
          <w:color w:val="000000" w:themeColor="text1"/>
          <w:spacing w:val="2"/>
          <w:sz w:val="28"/>
          <w:szCs w:val="28"/>
        </w:rPr>
        <w:t>«</w:t>
      </w:r>
      <w:r w:rsidRPr="00B77251">
        <w:rPr>
          <w:color w:val="000000" w:themeColor="text1"/>
          <w:spacing w:val="2"/>
          <w:sz w:val="28"/>
          <w:szCs w:val="28"/>
        </w:rPr>
        <w:t>Об утверждении Положения о размещении</w:t>
      </w:r>
    </w:p>
    <w:p w:rsidR="00C61A8A" w:rsidRDefault="00AD1A69" w:rsidP="008F4C16">
      <w:pPr>
        <w:pStyle w:val="headertext"/>
        <w:shd w:val="clear" w:color="auto" w:fill="FFFFFF"/>
        <w:spacing w:before="0" w:beforeAutospacing="0" w:after="0" w:afterAutospacing="0"/>
        <w:jc w:val="center"/>
        <w:textAlignment w:val="baseline"/>
        <w:rPr>
          <w:color w:val="000000" w:themeColor="text1"/>
          <w:spacing w:val="2"/>
          <w:sz w:val="28"/>
          <w:szCs w:val="28"/>
        </w:rPr>
      </w:pPr>
      <w:r>
        <w:rPr>
          <w:color w:val="000000" w:themeColor="text1"/>
          <w:spacing w:val="2"/>
          <w:sz w:val="28"/>
          <w:szCs w:val="28"/>
        </w:rPr>
        <w:t>н</w:t>
      </w:r>
      <w:r w:rsidR="008F4C16" w:rsidRPr="00B77251">
        <w:rPr>
          <w:color w:val="000000" w:themeColor="text1"/>
          <w:spacing w:val="2"/>
          <w:sz w:val="28"/>
          <w:szCs w:val="28"/>
        </w:rPr>
        <w:t>естационарных</w:t>
      </w:r>
      <w:r>
        <w:rPr>
          <w:color w:val="000000" w:themeColor="text1"/>
          <w:spacing w:val="2"/>
          <w:sz w:val="28"/>
          <w:szCs w:val="28"/>
        </w:rPr>
        <w:t xml:space="preserve"> </w:t>
      </w:r>
      <w:r w:rsidR="008F4C16" w:rsidRPr="00B77251">
        <w:rPr>
          <w:color w:val="000000" w:themeColor="text1"/>
          <w:spacing w:val="2"/>
          <w:sz w:val="28"/>
          <w:szCs w:val="28"/>
        </w:rPr>
        <w:t>торговых объектов</w:t>
      </w:r>
      <w:r>
        <w:rPr>
          <w:color w:val="000000" w:themeColor="text1"/>
          <w:spacing w:val="2"/>
          <w:sz w:val="28"/>
          <w:szCs w:val="28"/>
        </w:rPr>
        <w:t xml:space="preserve"> </w:t>
      </w:r>
      <w:r w:rsidR="008F4C16" w:rsidRPr="00B77251">
        <w:rPr>
          <w:color w:val="000000" w:themeColor="text1"/>
          <w:spacing w:val="2"/>
          <w:sz w:val="28"/>
          <w:szCs w:val="28"/>
        </w:rPr>
        <w:t>на</w:t>
      </w:r>
      <w:r>
        <w:rPr>
          <w:color w:val="000000" w:themeColor="text1"/>
          <w:spacing w:val="2"/>
          <w:sz w:val="28"/>
          <w:szCs w:val="28"/>
        </w:rPr>
        <w:t xml:space="preserve"> </w:t>
      </w:r>
      <w:r w:rsidR="008F4C16" w:rsidRPr="00B77251">
        <w:rPr>
          <w:color w:val="000000" w:themeColor="text1"/>
          <w:spacing w:val="2"/>
          <w:sz w:val="28"/>
          <w:szCs w:val="28"/>
        </w:rPr>
        <w:t xml:space="preserve">территории </w:t>
      </w:r>
    </w:p>
    <w:p w:rsidR="008F4C16" w:rsidRDefault="008F4C16" w:rsidP="00C61A8A">
      <w:pPr>
        <w:pStyle w:val="headertext"/>
        <w:shd w:val="clear" w:color="auto" w:fill="FFFFFF"/>
        <w:spacing w:before="0" w:beforeAutospacing="0" w:after="0" w:afterAutospacing="0"/>
        <w:jc w:val="center"/>
        <w:textAlignment w:val="baseline"/>
        <w:rPr>
          <w:color w:val="000000" w:themeColor="text1"/>
          <w:spacing w:val="2"/>
          <w:sz w:val="28"/>
          <w:szCs w:val="28"/>
        </w:rPr>
      </w:pPr>
      <w:proofErr w:type="gramStart"/>
      <w:r w:rsidRPr="00B77251">
        <w:rPr>
          <w:color w:val="000000" w:themeColor="text1"/>
          <w:spacing w:val="2"/>
          <w:sz w:val="28"/>
          <w:szCs w:val="28"/>
        </w:rPr>
        <w:t>муниципального</w:t>
      </w:r>
      <w:proofErr w:type="gramEnd"/>
      <w:r w:rsidRPr="00B77251">
        <w:rPr>
          <w:color w:val="000000" w:themeColor="text1"/>
          <w:spacing w:val="2"/>
          <w:sz w:val="28"/>
          <w:szCs w:val="28"/>
        </w:rPr>
        <w:t xml:space="preserve"> образования</w:t>
      </w:r>
      <w:r>
        <w:rPr>
          <w:color w:val="000000" w:themeColor="text1"/>
          <w:spacing w:val="2"/>
          <w:sz w:val="28"/>
          <w:szCs w:val="28"/>
        </w:rPr>
        <w:t>Солнечный сельсовет»</w:t>
      </w:r>
    </w:p>
    <w:p w:rsidR="00E97234" w:rsidRPr="00B77251" w:rsidRDefault="00070BA0" w:rsidP="00C61A8A">
      <w:pPr>
        <w:pStyle w:val="headertext"/>
        <w:shd w:val="clear" w:color="auto" w:fill="FFFFFF"/>
        <w:spacing w:before="0" w:beforeAutospacing="0" w:after="0" w:afterAutospacing="0"/>
        <w:jc w:val="center"/>
        <w:textAlignment w:val="baseline"/>
        <w:rPr>
          <w:color w:val="000000" w:themeColor="text1"/>
          <w:spacing w:val="2"/>
          <w:sz w:val="28"/>
          <w:szCs w:val="28"/>
        </w:rPr>
      </w:pPr>
      <w:r>
        <w:rPr>
          <w:color w:val="000000" w:themeColor="text1"/>
          <w:spacing w:val="2"/>
          <w:sz w:val="28"/>
          <w:szCs w:val="28"/>
        </w:rPr>
        <w:t>(в ред. от 05.04.2019</w:t>
      </w:r>
      <w:r w:rsidR="00E97234">
        <w:rPr>
          <w:color w:val="000000" w:themeColor="text1"/>
          <w:spacing w:val="2"/>
          <w:sz w:val="28"/>
          <w:szCs w:val="28"/>
        </w:rPr>
        <w:t xml:space="preserve"> </w:t>
      </w:r>
      <w:r>
        <w:rPr>
          <w:color w:val="000000" w:themeColor="text1"/>
          <w:spacing w:val="2"/>
          <w:sz w:val="28"/>
          <w:szCs w:val="28"/>
        </w:rPr>
        <w:t>№ 37</w:t>
      </w:r>
      <w:r w:rsidR="00E97234">
        <w:rPr>
          <w:color w:val="000000" w:themeColor="text1"/>
          <w:spacing w:val="2"/>
          <w:sz w:val="28"/>
          <w:szCs w:val="28"/>
        </w:rPr>
        <w:t>)</w:t>
      </w:r>
    </w:p>
    <w:p w:rsidR="00070BA0" w:rsidRPr="00070BA0" w:rsidRDefault="00BA2BBC" w:rsidP="00070BA0">
      <w:pPr>
        <w:pStyle w:val="1"/>
        <w:tabs>
          <w:tab w:val="left" w:pos="567"/>
        </w:tabs>
        <w:jc w:val="both"/>
        <w:rPr>
          <w:rFonts w:ascii="Times New Roman" w:eastAsia="Calibri" w:hAnsi="Times New Roman" w:cs="Times New Roman"/>
          <w:b w:val="0"/>
          <w:color w:val="auto"/>
          <w:lang w:eastAsia="ru-RU"/>
        </w:rPr>
      </w:pPr>
      <w:r>
        <w:rPr>
          <w:rFonts w:ascii="Times New Roman" w:eastAsiaTheme="minorHAnsi" w:hAnsi="Times New Roman" w:cs="Times New Roman"/>
          <w:b w:val="0"/>
          <w:bCs w:val="0"/>
          <w:color w:val="auto"/>
        </w:rPr>
        <w:tab/>
      </w:r>
      <w:proofErr w:type="gramStart"/>
      <w:r w:rsidR="00070BA0" w:rsidRPr="00070BA0">
        <w:rPr>
          <w:rFonts w:ascii="Times New Roman" w:eastAsia="Calibri" w:hAnsi="Times New Roman" w:cs="Times New Roman"/>
          <w:b w:val="0"/>
          <w:color w:val="auto"/>
          <w:lang w:eastAsia="ru-RU"/>
        </w:rPr>
        <w:t xml:space="preserve">В целях обеспечения устойчивого развития экономики Амурской области и недопущения риска возникновения дестабилизации в отдельных ее отраслях в условиях ухудшения ситуации в связи с распространением новой </w:t>
      </w:r>
      <w:proofErr w:type="spellStart"/>
      <w:r w:rsidR="00070BA0" w:rsidRPr="00070BA0">
        <w:rPr>
          <w:rFonts w:ascii="Times New Roman" w:eastAsia="Calibri" w:hAnsi="Times New Roman" w:cs="Times New Roman"/>
          <w:b w:val="0"/>
          <w:color w:val="auto"/>
          <w:lang w:eastAsia="ru-RU"/>
        </w:rPr>
        <w:t>коронавирусной</w:t>
      </w:r>
      <w:proofErr w:type="spellEnd"/>
      <w:r w:rsidR="00070BA0" w:rsidRPr="00070BA0">
        <w:rPr>
          <w:rFonts w:ascii="Times New Roman" w:eastAsia="Calibri" w:hAnsi="Times New Roman" w:cs="Times New Roman"/>
          <w:b w:val="0"/>
          <w:color w:val="auto"/>
          <w:lang w:eastAsia="ru-RU"/>
        </w:rPr>
        <w:t xml:space="preserve"> инфекции (COVID-19), в соответствии с пунктом 3.2.4.2 </w:t>
      </w:r>
      <w:r w:rsidR="00070BA0" w:rsidRPr="00070BA0">
        <w:rPr>
          <w:rFonts w:ascii="Times New Roman" w:eastAsia="Calibri" w:hAnsi="Times New Roman" w:cs="Times New Roman"/>
          <w:b w:val="0"/>
          <w:iCs/>
          <w:color w:val="auto"/>
          <w:lang w:eastAsia="ru-RU"/>
        </w:rPr>
        <w:t xml:space="preserve">распоряжения </w:t>
      </w:r>
      <w:r w:rsidR="00070BA0" w:rsidRPr="00070BA0">
        <w:rPr>
          <w:rFonts w:ascii="Times New Roman" w:eastAsia="Calibri" w:hAnsi="Times New Roman" w:cs="Times New Roman"/>
          <w:b w:val="0"/>
          <w:i/>
          <w:color w:val="auto"/>
          <w:lang w:eastAsia="ru-RU"/>
        </w:rPr>
        <w:t xml:space="preserve"> </w:t>
      </w:r>
      <w:r w:rsidR="00070BA0" w:rsidRPr="00070BA0">
        <w:rPr>
          <w:rFonts w:ascii="Times New Roman" w:eastAsia="Calibri" w:hAnsi="Times New Roman" w:cs="Times New Roman"/>
          <w:b w:val="0"/>
          <w:iCs/>
          <w:color w:val="auto"/>
          <w:lang w:eastAsia="ru-RU"/>
        </w:rPr>
        <w:t>Губернатора</w:t>
      </w:r>
      <w:r w:rsidR="00070BA0" w:rsidRPr="00070BA0">
        <w:rPr>
          <w:rFonts w:ascii="Times New Roman" w:eastAsia="Calibri" w:hAnsi="Times New Roman" w:cs="Times New Roman"/>
          <w:b w:val="0"/>
          <w:i/>
          <w:color w:val="auto"/>
          <w:lang w:eastAsia="ru-RU"/>
        </w:rPr>
        <w:t xml:space="preserve"> </w:t>
      </w:r>
      <w:r w:rsidR="00070BA0" w:rsidRPr="00070BA0">
        <w:rPr>
          <w:rFonts w:ascii="Times New Roman" w:eastAsia="Calibri" w:hAnsi="Times New Roman" w:cs="Times New Roman"/>
          <w:b w:val="0"/>
          <w:iCs/>
          <w:color w:val="auto"/>
          <w:lang w:eastAsia="ru-RU"/>
        </w:rPr>
        <w:t>Амурской</w:t>
      </w:r>
      <w:r w:rsidR="00070BA0" w:rsidRPr="00070BA0">
        <w:rPr>
          <w:rFonts w:ascii="Times New Roman" w:eastAsia="Calibri" w:hAnsi="Times New Roman" w:cs="Times New Roman"/>
          <w:b w:val="0"/>
          <w:i/>
          <w:color w:val="auto"/>
          <w:lang w:eastAsia="ru-RU"/>
        </w:rPr>
        <w:t xml:space="preserve"> </w:t>
      </w:r>
      <w:r w:rsidR="00070BA0" w:rsidRPr="00070BA0">
        <w:rPr>
          <w:rFonts w:ascii="Times New Roman" w:eastAsia="Calibri" w:hAnsi="Times New Roman" w:cs="Times New Roman"/>
          <w:b w:val="0"/>
          <w:iCs/>
          <w:color w:val="auto"/>
          <w:lang w:eastAsia="ru-RU"/>
        </w:rPr>
        <w:t xml:space="preserve">области </w:t>
      </w:r>
      <w:r w:rsidR="00070BA0" w:rsidRPr="00070BA0">
        <w:rPr>
          <w:rFonts w:ascii="Times New Roman" w:eastAsia="Calibri" w:hAnsi="Times New Roman" w:cs="Times New Roman"/>
          <w:b w:val="0"/>
          <w:color w:val="auto"/>
          <w:lang w:eastAsia="ru-RU"/>
        </w:rPr>
        <w:t>от 07.04.2020 N </w:t>
      </w:r>
      <w:r w:rsidR="00070BA0" w:rsidRPr="00070BA0">
        <w:rPr>
          <w:rFonts w:ascii="Times New Roman" w:eastAsia="Calibri" w:hAnsi="Times New Roman" w:cs="Times New Roman"/>
          <w:b w:val="0"/>
          <w:iCs/>
          <w:color w:val="auto"/>
          <w:lang w:eastAsia="ru-RU"/>
        </w:rPr>
        <w:t>55</w:t>
      </w:r>
      <w:r w:rsidR="00070BA0" w:rsidRPr="00070BA0">
        <w:rPr>
          <w:rFonts w:ascii="Times New Roman" w:eastAsia="Calibri" w:hAnsi="Times New Roman" w:cs="Times New Roman"/>
          <w:b w:val="0"/>
          <w:i/>
          <w:color w:val="auto"/>
          <w:lang w:eastAsia="ru-RU"/>
        </w:rPr>
        <w:t>-</w:t>
      </w:r>
      <w:r w:rsidR="00070BA0" w:rsidRPr="00070BA0">
        <w:rPr>
          <w:rFonts w:ascii="Times New Roman" w:eastAsia="Calibri" w:hAnsi="Times New Roman" w:cs="Times New Roman"/>
          <w:b w:val="0"/>
          <w:iCs/>
          <w:color w:val="auto"/>
          <w:lang w:eastAsia="ru-RU"/>
        </w:rPr>
        <w:t xml:space="preserve">р </w:t>
      </w:r>
      <w:r w:rsidR="00070BA0" w:rsidRPr="00070BA0">
        <w:rPr>
          <w:rFonts w:ascii="Times New Roman" w:eastAsia="Calibri" w:hAnsi="Times New Roman" w:cs="Times New Roman"/>
          <w:b w:val="0"/>
          <w:color w:val="auto"/>
          <w:lang w:eastAsia="ru-RU"/>
        </w:rPr>
        <w:t>"Об утверждении регионального плана первоочередных мероприятий (действий) по обеспечению устойчивого развития экономики Амурской области"</w:t>
      </w:r>
      <w:r w:rsidR="00070BA0">
        <w:rPr>
          <w:rFonts w:ascii="Times New Roman" w:eastAsia="Calibri" w:hAnsi="Times New Roman" w:cs="Times New Roman"/>
          <w:b w:val="0"/>
          <w:color w:val="auto"/>
          <w:lang w:eastAsia="ru-RU"/>
        </w:rPr>
        <w:t xml:space="preserve">, администрация Солнечного сельсовета </w:t>
      </w:r>
      <w:proofErr w:type="gramEnd"/>
    </w:p>
    <w:p w:rsidR="008F4C16" w:rsidRPr="00070BA0" w:rsidRDefault="008F4C16" w:rsidP="008F4C16">
      <w:pPr>
        <w:spacing w:after="0" w:line="240" w:lineRule="auto"/>
        <w:jc w:val="both"/>
        <w:rPr>
          <w:rFonts w:ascii="Times New Roman" w:hAnsi="Times New Roman" w:cs="Times New Roman"/>
          <w:sz w:val="28"/>
          <w:szCs w:val="28"/>
        </w:rPr>
      </w:pPr>
      <w:bookmarkStart w:id="0" w:name="_GoBack"/>
      <w:bookmarkEnd w:id="0"/>
    </w:p>
    <w:p w:rsidR="008F4C16" w:rsidRPr="00B77251" w:rsidRDefault="008F4C16" w:rsidP="008F4C16">
      <w:pPr>
        <w:spacing w:after="0" w:line="240" w:lineRule="auto"/>
        <w:jc w:val="both"/>
        <w:rPr>
          <w:rFonts w:ascii="Times New Roman" w:hAnsi="Times New Roman" w:cs="Times New Roman"/>
          <w:b/>
          <w:sz w:val="28"/>
          <w:szCs w:val="28"/>
        </w:rPr>
      </w:pPr>
      <w:proofErr w:type="gramStart"/>
      <w:r w:rsidRPr="00B77251">
        <w:rPr>
          <w:rFonts w:ascii="Times New Roman" w:hAnsi="Times New Roman" w:cs="Times New Roman"/>
          <w:b/>
          <w:sz w:val="28"/>
          <w:szCs w:val="28"/>
        </w:rPr>
        <w:t>п</w:t>
      </w:r>
      <w:proofErr w:type="gramEnd"/>
      <w:r w:rsidRPr="00B77251">
        <w:rPr>
          <w:rFonts w:ascii="Times New Roman" w:hAnsi="Times New Roman" w:cs="Times New Roman"/>
          <w:b/>
          <w:sz w:val="28"/>
          <w:szCs w:val="28"/>
        </w:rPr>
        <w:t xml:space="preserve"> о с т а н о в л я е т:</w:t>
      </w:r>
    </w:p>
    <w:p w:rsidR="000629D1" w:rsidRDefault="001B4244" w:rsidP="001B4244">
      <w:pPr>
        <w:pStyle w:val="headertext"/>
        <w:shd w:val="clear" w:color="auto" w:fill="FFFFFF"/>
        <w:tabs>
          <w:tab w:val="left" w:pos="567"/>
        </w:tabs>
        <w:spacing w:before="0" w:beforeAutospacing="0" w:after="0" w:afterAutospacing="0"/>
        <w:jc w:val="both"/>
        <w:textAlignment w:val="baseline"/>
        <w:rPr>
          <w:color w:val="000000" w:themeColor="text1"/>
          <w:spacing w:val="2"/>
          <w:sz w:val="28"/>
          <w:szCs w:val="28"/>
        </w:rPr>
      </w:pPr>
      <w:r>
        <w:rPr>
          <w:sz w:val="28"/>
          <w:szCs w:val="28"/>
        </w:rPr>
        <w:tab/>
      </w:r>
      <w:r w:rsidR="008F4C16" w:rsidRPr="00B77251">
        <w:rPr>
          <w:sz w:val="28"/>
          <w:szCs w:val="28"/>
        </w:rPr>
        <w:t xml:space="preserve">1. </w:t>
      </w:r>
      <w:r w:rsidR="00070BA0">
        <w:rPr>
          <w:sz w:val="28"/>
          <w:szCs w:val="28"/>
        </w:rPr>
        <w:t xml:space="preserve">Внести в Положение </w:t>
      </w:r>
      <w:r w:rsidRPr="00B77251">
        <w:rPr>
          <w:color w:val="000000" w:themeColor="text1"/>
          <w:spacing w:val="2"/>
          <w:sz w:val="28"/>
          <w:szCs w:val="28"/>
        </w:rPr>
        <w:t>о размещении</w:t>
      </w:r>
      <w:r>
        <w:rPr>
          <w:color w:val="000000" w:themeColor="text1"/>
          <w:spacing w:val="2"/>
          <w:sz w:val="28"/>
          <w:szCs w:val="28"/>
        </w:rPr>
        <w:t xml:space="preserve"> </w:t>
      </w:r>
      <w:r>
        <w:rPr>
          <w:color w:val="000000" w:themeColor="text1"/>
          <w:spacing w:val="2"/>
          <w:sz w:val="28"/>
          <w:szCs w:val="28"/>
        </w:rPr>
        <w:t>н</w:t>
      </w:r>
      <w:r w:rsidRPr="00B77251">
        <w:rPr>
          <w:color w:val="000000" w:themeColor="text1"/>
          <w:spacing w:val="2"/>
          <w:sz w:val="28"/>
          <w:szCs w:val="28"/>
        </w:rPr>
        <w:t>естационарных</w:t>
      </w:r>
      <w:r>
        <w:rPr>
          <w:color w:val="000000" w:themeColor="text1"/>
          <w:spacing w:val="2"/>
          <w:sz w:val="28"/>
          <w:szCs w:val="28"/>
        </w:rPr>
        <w:t xml:space="preserve"> </w:t>
      </w:r>
      <w:r w:rsidRPr="00B77251">
        <w:rPr>
          <w:color w:val="000000" w:themeColor="text1"/>
          <w:spacing w:val="2"/>
          <w:sz w:val="28"/>
          <w:szCs w:val="28"/>
        </w:rPr>
        <w:t>торговых объектов</w:t>
      </w:r>
      <w:r>
        <w:rPr>
          <w:color w:val="000000" w:themeColor="text1"/>
          <w:spacing w:val="2"/>
          <w:sz w:val="28"/>
          <w:szCs w:val="28"/>
        </w:rPr>
        <w:t xml:space="preserve"> </w:t>
      </w:r>
      <w:r w:rsidRPr="00B77251">
        <w:rPr>
          <w:color w:val="000000" w:themeColor="text1"/>
          <w:spacing w:val="2"/>
          <w:sz w:val="28"/>
          <w:szCs w:val="28"/>
        </w:rPr>
        <w:t>на</w:t>
      </w:r>
      <w:r>
        <w:rPr>
          <w:color w:val="000000" w:themeColor="text1"/>
          <w:spacing w:val="2"/>
          <w:sz w:val="28"/>
          <w:szCs w:val="28"/>
        </w:rPr>
        <w:t xml:space="preserve"> </w:t>
      </w:r>
      <w:r w:rsidRPr="00B77251">
        <w:rPr>
          <w:color w:val="000000" w:themeColor="text1"/>
          <w:spacing w:val="2"/>
          <w:sz w:val="28"/>
          <w:szCs w:val="28"/>
        </w:rPr>
        <w:t xml:space="preserve">территории </w:t>
      </w:r>
      <w:r>
        <w:rPr>
          <w:color w:val="000000" w:themeColor="text1"/>
          <w:spacing w:val="2"/>
          <w:sz w:val="28"/>
          <w:szCs w:val="28"/>
        </w:rPr>
        <w:t xml:space="preserve"> </w:t>
      </w:r>
      <w:r w:rsidRPr="00B77251">
        <w:rPr>
          <w:color w:val="000000" w:themeColor="text1"/>
          <w:spacing w:val="2"/>
          <w:sz w:val="28"/>
          <w:szCs w:val="28"/>
        </w:rPr>
        <w:t>муниципального образования</w:t>
      </w:r>
      <w:r>
        <w:rPr>
          <w:color w:val="000000" w:themeColor="text1"/>
          <w:spacing w:val="2"/>
          <w:sz w:val="28"/>
          <w:szCs w:val="28"/>
        </w:rPr>
        <w:t xml:space="preserve"> </w:t>
      </w:r>
      <w:r>
        <w:rPr>
          <w:color w:val="000000" w:themeColor="text1"/>
          <w:spacing w:val="2"/>
          <w:sz w:val="28"/>
          <w:szCs w:val="28"/>
        </w:rPr>
        <w:t>Солнечный сельсовет»</w:t>
      </w:r>
      <w:r>
        <w:rPr>
          <w:color w:val="000000" w:themeColor="text1"/>
          <w:spacing w:val="2"/>
          <w:sz w:val="28"/>
          <w:szCs w:val="28"/>
        </w:rPr>
        <w:t>, утвержденное постановлением администрации Солнечного сельсовета от 03.11.2015 года № 58 следующие изменения:</w:t>
      </w:r>
    </w:p>
    <w:p w:rsidR="001B4244" w:rsidRDefault="001B4244" w:rsidP="001B4244">
      <w:pPr>
        <w:pStyle w:val="headertext"/>
        <w:shd w:val="clear" w:color="auto" w:fill="FFFFFF"/>
        <w:tabs>
          <w:tab w:val="left" w:pos="567"/>
        </w:tabs>
        <w:spacing w:before="0" w:beforeAutospacing="0" w:after="0" w:afterAutospacing="0"/>
        <w:jc w:val="both"/>
        <w:textAlignment w:val="baseline"/>
        <w:rPr>
          <w:color w:val="000000" w:themeColor="text1"/>
          <w:spacing w:val="2"/>
          <w:sz w:val="28"/>
          <w:szCs w:val="28"/>
        </w:rPr>
      </w:pPr>
      <w:r>
        <w:rPr>
          <w:color w:val="000000" w:themeColor="text1"/>
          <w:spacing w:val="2"/>
          <w:sz w:val="28"/>
          <w:szCs w:val="28"/>
        </w:rPr>
        <w:tab/>
        <w:t>2. пункт 4 положения дополнить подпунктом 4.2.1. следующего содержания:</w:t>
      </w:r>
    </w:p>
    <w:p w:rsidR="001B4244" w:rsidRPr="001B4244" w:rsidRDefault="001B4244" w:rsidP="001B4244">
      <w:pPr>
        <w:pStyle w:val="headertext"/>
        <w:shd w:val="clear" w:color="auto" w:fill="FFFFFF"/>
        <w:tabs>
          <w:tab w:val="left" w:pos="567"/>
        </w:tabs>
        <w:spacing w:before="0" w:beforeAutospacing="0" w:after="0" w:afterAutospacing="0"/>
        <w:jc w:val="both"/>
        <w:textAlignment w:val="baseline"/>
        <w:rPr>
          <w:spacing w:val="2"/>
          <w:sz w:val="28"/>
          <w:szCs w:val="28"/>
        </w:rPr>
      </w:pPr>
      <w:r>
        <w:rPr>
          <w:color w:val="000000" w:themeColor="text1"/>
          <w:spacing w:val="2"/>
          <w:sz w:val="28"/>
          <w:szCs w:val="28"/>
        </w:rPr>
        <w:tab/>
      </w:r>
      <w:r w:rsidRPr="001B4244">
        <w:rPr>
          <w:sz w:val="28"/>
          <w:szCs w:val="28"/>
        </w:rPr>
        <w:t>"</w:t>
      </w:r>
      <w:r w:rsidRPr="001B4244">
        <w:rPr>
          <w:sz w:val="28"/>
          <w:szCs w:val="28"/>
        </w:rPr>
        <w:t>4.2.</w:t>
      </w:r>
      <w:r w:rsidRPr="001B4244">
        <w:rPr>
          <w:sz w:val="28"/>
          <w:szCs w:val="28"/>
        </w:rPr>
        <w:t xml:space="preserve">1. </w:t>
      </w:r>
      <w:r w:rsidRPr="001B4244">
        <w:rPr>
          <w:spacing w:val="2"/>
          <w:sz w:val="28"/>
          <w:szCs w:val="28"/>
        </w:rPr>
        <w:t>С</w:t>
      </w:r>
      <w:r w:rsidRPr="001B4244">
        <w:rPr>
          <w:sz w:val="28"/>
          <w:szCs w:val="28"/>
        </w:rPr>
        <w:t>убъекты малого и среднего предпринимательства освобождаются  от платежей по договорам на размещение нестационарных торговых объектов, объектов общественного питания, объектов бытового обслуживания сроком на 6 месяцев с 01 июня по 31 декабря 2020 года.</w:t>
      </w:r>
    </w:p>
    <w:p w:rsidR="000629D1" w:rsidRDefault="000629D1" w:rsidP="00ED51DE">
      <w:pPr>
        <w:spacing w:after="0" w:line="240" w:lineRule="auto"/>
        <w:ind w:firstLine="57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sz w:val="28"/>
          <w:szCs w:val="28"/>
          <w:lang w:eastAsia="ru-RU"/>
        </w:rPr>
        <w:t xml:space="preserve">Настоящее постановление </w:t>
      </w:r>
      <w:r w:rsidRPr="000629D1">
        <w:rPr>
          <w:rFonts w:ascii="Times New Roman" w:eastAsia="Times New Roman" w:hAnsi="Times New Roman" w:cs="Times New Roman"/>
          <w:sz w:val="28"/>
          <w:szCs w:val="28"/>
          <w:lang w:eastAsia="ru-RU"/>
        </w:rPr>
        <w:t xml:space="preserve"> обнародовать в установленном законом порядке.</w:t>
      </w:r>
    </w:p>
    <w:p w:rsidR="000629D1" w:rsidRPr="000629D1" w:rsidRDefault="008F4C16" w:rsidP="00BA2BBC">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rPr>
        <w:t>3.</w:t>
      </w:r>
      <w:r w:rsidR="000629D1">
        <w:rPr>
          <w:rFonts w:ascii="Times New Roman" w:eastAsia="Times New Roman" w:hAnsi="Times New Roman" w:cs="Times New Roman"/>
          <w:color w:val="000000"/>
          <w:sz w:val="28"/>
          <w:szCs w:val="28"/>
        </w:rPr>
        <w:t xml:space="preserve"> Постановление вступает в силу с момента его  </w:t>
      </w:r>
      <w:r w:rsidR="00BA2BBC">
        <w:rPr>
          <w:rFonts w:ascii="Times New Roman" w:eastAsia="Times New Roman" w:hAnsi="Times New Roman" w:cs="Times New Roman"/>
          <w:color w:val="000000"/>
          <w:sz w:val="28"/>
          <w:szCs w:val="28"/>
        </w:rPr>
        <w:t xml:space="preserve"> официального обнародования.</w:t>
      </w:r>
    </w:p>
    <w:p w:rsidR="00ED51DE" w:rsidRDefault="00ED51DE" w:rsidP="000629D1">
      <w:pPr>
        <w:shd w:val="clear" w:color="auto" w:fill="FFFFFF"/>
        <w:spacing w:after="0" w:line="240" w:lineRule="auto"/>
        <w:textAlignment w:val="baseline"/>
        <w:rPr>
          <w:rFonts w:ascii="Times New Roman" w:eastAsia="Times New Roman" w:hAnsi="Times New Roman" w:cs="Times New Roman"/>
          <w:sz w:val="28"/>
          <w:szCs w:val="28"/>
        </w:rPr>
      </w:pPr>
    </w:p>
    <w:p w:rsidR="00BA2BBC" w:rsidRDefault="00BA2BBC" w:rsidP="000629D1">
      <w:pPr>
        <w:shd w:val="clear" w:color="auto" w:fill="FFFFFF"/>
        <w:spacing w:after="0" w:line="240" w:lineRule="auto"/>
        <w:textAlignment w:val="baseline"/>
        <w:rPr>
          <w:rFonts w:ascii="Times New Roman" w:eastAsia="Times New Roman" w:hAnsi="Times New Roman" w:cs="Times New Roman"/>
          <w:sz w:val="28"/>
          <w:szCs w:val="28"/>
        </w:rPr>
      </w:pPr>
    </w:p>
    <w:p w:rsidR="008F4C16" w:rsidRPr="00BA2BBC" w:rsidRDefault="008F4C16" w:rsidP="00BA2BBC">
      <w:pPr>
        <w:shd w:val="clear" w:color="auto" w:fill="FFFFFF"/>
        <w:tabs>
          <w:tab w:val="left" w:pos="0"/>
        </w:tabs>
        <w:spacing w:after="0" w:line="240" w:lineRule="auto"/>
        <w:textAlignment w:val="baseline"/>
        <w:rPr>
          <w:rFonts w:ascii="Times New Roman" w:hAnsi="Times New Roman" w:cs="Times New Roman"/>
          <w:sz w:val="28"/>
          <w:szCs w:val="28"/>
        </w:rPr>
      </w:pPr>
      <w:r w:rsidRPr="00B77251">
        <w:rPr>
          <w:rFonts w:ascii="Times New Roman" w:eastAsia="Times New Roman" w:hAnsi="Times New Roman" w:cs="Times New Roman"/>
          <w:sz w:val="28"/>
          <w:szCs w:val="28"/>
        </w:rPr>
        <w:t>Г</w:t>
      </w:r>
      <w:r w:rsidRPr="00B77251">
        <w:rPr>
          <w:rFonts w:ascii="Times New Roman" w:hAnsi="Times New Roman" w:cs="Times New Roman"/>
          <w:sz w:val="28"/>
          <w:szCs w:val="28"/>
        </w:rPr>
        <w:t>лава</w:t>
      </w:r>
      <w:r w:rsidRPr="00B77251">
        <w:rPr>
          <w:rFonts w:ascii="Times New Roman" w:eastAsia="Times New Roman" w:hAnsi="Times New Roman" w:cs="Times New Roman"/>
          <w:sz w:val="28"/>
          <w:szCs w:val="28"/>
        </w:rPr>
        <w:t xml:space="preserve"> Солнечного сельсовета                              </w:t>
      </w:r>
      <w:r w:rsidR="00BA2BBC">
        <w:rPr>
          <w:rFonts w:ascii="Times New Roman" w:eastAsia="Times New Roman" w:hAnsi="Times New Roman" w:cs="Times New Roman"/>
          <w:sz w:val="28"/>
          <w:szCs w:val="28"/>
        </w:rPr>
        <w:t xml:space="preserve">                      </w:t>
      </w:r>
      <w:r w:rsidRPr="00B77251">
        <w:rPr>
          <w:rFonts w:ascii="Times New Roman" w:hAnsi="Times New Roman" w:cs="Times New Roman"/>
          <w:sz w:val="28"/>
          <w:szCs w:val="28"/>
        </w:rPr>
        <w:t>А.В. Сенотрусова</w:t>
      </w:r>
    </w:p>
    <w:p w:rsidR="00ED51DE" w:rsidRDefault="00ED51DE" w:rsidP="008F4C16">
      <w:pPr>
        <w:shd w:val="clear" w:color="auto" w:fill="FFFFFF"/>
        <w:tabs>
          <w:tab w:val="left" w:pos="5103"/>
        </w:tabs>
        <w:spacing w:after="0" w:line="240" w:lineRule="auto"/>
        <w:jc w:val="center"/>
        <w:rPr>
          <w:rFonts w:ascii="Times New Roman" w:eastAsia="Times New Roman" w:hAnsi="Times New Roman" w:cs="Times New Roman"/>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ED51DE" w:rsidTr="00ED51DE">
        <w:tc>
          <w:tcPr>
            <w:tcW w:w="5353" w:type="dxa"/>
          </w:tcPr>
          <w:p w:rsidR="00ED51DE" w:rsidRDefault="00ED51DE" w:rsidP="008F4C16">
            <w:pPr>
              <w:tabs>
                <w:tab w:val="left" w:pos="5103"/>
              </w:tabs>
              <w:jc w:val="center"/>
              <w:rPr>
                <w:rFonts w:ascii="Times New Roman" w:eastAsia="Times New Roman" w:hAnsi="Times New Roman" w:cs="Times New Roman"/>
                <w:color w:val="000000"/>
                <w:sz w:val="28"/>
                <w:szCs w:val="28"/>
              </w:rPr>
            </w:pPr>
          </w:p>
        </w:tc>
        <w:tc>
          <w:tcPr>
            <w:tcW w:w="4217" w:type="dxa"/>
          </w:tcPr>
          <w:p w:rsidR="00ED51DE" w:rsidRDefault="00ED51DE" w:rsidP="00ED51DE">
            <w:pPr>
              <w:shd w:val="clear" w:color="auto" w:fill="FFFFFF"/>
              <w:tabs>
                <w:tab w:val="left" w:pos="5103"/>
              </w:tabs>
              <w:jc w:val="both"/>
              <w:rPr>
                <w:rFonts w:ascii="Times New Roman" w:eastAsia="Times New Roman" w:hAnsi="Times New Roman" w:cs="Times New Roman"/>
                <w:color w:val="000000"/>
                <w:sz w:val="28"/>
                <w:szCs w:val="28"/>
              </w:rPr>
            </w:pPr>
            <w:r w:rsidRPr="00EE7052">
              <w:rPr>
                <w:rFonts w:ascii="Times New Roman" w:eastAsia="Times New Roman" w:hAnsi="Times New Roman" w:cs="Times New Roman"/>
                <w:color w:val="000000"/>
                <w:sz w:val="28"/>
                <w:szCs w:val="28"/>
              </w:rPr>
              <w:t>Утверждено  </w:t>
            </w:r>
          </w:p>
          <w:p w:rsidR="00ED51DE" w:rsidRDefault="00ED51DE" w:rsidP="00ED51DE">
            <w:pPr>
              <w:shd w:val="clear" w:color="auto" w:fill="FFFFFF"/>
              <w:tabs>
                <w:tab w:val="left" w:pos="5103"/>
              </w:tabs>
              <w:jc w:val="both"/>
              <w:rPr>
                <w:rFonts w:ascii="Times New Roman" w:eastAsia="Times New Roman" w:hAnsi="Times New Roman" w:cs="Times New Roman"/>
                <w:color w:val="000000"/>
                <w:sz w:val="28"/>
                <w:szCs w:val="28"/>
              </w:rPr>
            </w:pPr>
            <w:r w:rsidRPr="00EE7052">
              <w:rPr>
                <w:rFonts w:ascii="Times New Roman" w:eastAsia="Times New Roman" w:hAnsi="Times New Roman" w:cs="Times New Roman"/>
                <w:color w:val="000000"/>
                <w:sz w:val="28"/>
                <w:szCs w:val="28"/>
              </w:rPr>
              <w:t>постановлением</w:t>
            </w:r>
            <w:r w:rsidR="0048240D">
              <w:rPr>
                <w:rFonts w:ascii="Times New Roman" w:eastAsia="Times New Roman" w:hAnsi="Times New Roman" w:cs="Times New Roman"/>
                <w:color w:val="000000"/>
                <w:sz w:val="28"/>
                <w:szCs w:val="28"/>
              </w:rPr>
              <w:t xml:space="preserve"> </w:t>
            </w:r>
            <w:r w:rsidRPr="00EE7052">
              <w:rPr>
                <w:rFonts w:ascii="Times New Roman" w:eastAsia="Times New Roman" w:hAnsi="Times New Roman" w:cs="Times New Roman"/>
                <w:color w:val="000000"/>
                <w:sz w:val="28"/>
                <w:szCs w:val="28"/>
              </w:rPr>
              <w:t>администрации</w:t>
            </w:r>
          </w:p>
          <w:p w:rsidR="00ED51DE" w:rsidRDefault="00ED51DE" w:rsidP="00ED51DE">
            <w:pPr>
              <w:shd w:val="clear" w:color="auto" w:fill="FFFFFF"/>
              <w:tabs>
                <w:tab w:val="left" w:pos="5103"/>
              </w:tabs>
              <w:jc w:val="both"/>
              <w:rPr>
                <w:rFonts w:ascii="Times New Roman" w:eastAsia="Times New Roman" w:hAnsi="Times New Roman" w:cs="Times New Roman"/>
                <w:color w:val="000000"/>
                <w:sz w:val="28"/>
                <w:szCs w:val="28"/>
              </w:rPr>
            </w:pPr>
            <w:r w:rsidRPr="00EE7052">
              <w:rPr>
                <w:rFonts w:ascii="Times New Roman" w:eastAsia="Times New Roman" w:hAnsi="Times New Roman" w:cs="Times New Roman"/>
                <w:color w:val="000000"/>
                <w:sz w:val="28"/>
                <w:szCs w:val="28"/>
              </w:rPr>
              <w:t>Солнечного сельсовета</w:t>
            </w:r>
          </w:p>
          <w:p w:rsidR="00ED51DE" w:rsidRDefault="00ED51DE" w:rsidP="0048240D">
            <w:pPr>
              <w:shd w:val="clear" w:color="auto" w:fill="FFFFFF"/>
              <w:tabs>
                <w:tab w:val="left" w:pos="5103"/>
              </w:tabs>
              <w:jc w:val="both"/>
              <w:rPr>
                <w:rFonts w:ascii="Times New Roman" w:eastAsia="Times New Roman" w:hAnsi="Times New Roman" w:cs="Times New Roman"/>
                <w:color w:val="000000"/>
                <w:sz w:val="28"/>
                <w:szCs w:val="28"/>
              </w:rPr>
            </w:pPr>
            <w:r w:rsidRPr="00EE7052">
              <w:rPr>
                <w:rFonts w:ascii="Times New Roman" w:eastAsia="Times New Roman" w:hAnsi="Times New Roman" w:cs="Times New Roman"/>
                <w:color w:val="000000"/>
                <w:sz w:val="28"/>
                <w:szCs w:val="28"/>
              </w:rPr>
              <w:t>№</w:t>
            </w:r>
            <w:r w:rsidR="00BA2BBC">
              <w:rPr>
                <w:rFonts w:ascii="Times New Roman" w:eastAsia="Times New Roman" w:hAnsi="Times New Roman" w:cs="Times New Roman"/>
                <w:color w:val="000000"/>
                <w:sz w:val="28"/>
                <w:szCs w:val="28"/>
              </w:rPr>
              <w:t xml:space="preserve"> 60</w:t>
            </w:r>
            <w:r w:rsidRPr="00EE7052">
              <w:rPr>
                <w:rFonts w:ascii="Times New Roman" w:eastAsia="Times New Roman" w:hAnsi="Times New Roman" w:cs="Times New Roman"/>
                <w:color w:val="000000"/>
                <w:sz w:val="28"/>
                <w:szCs w:val="28"/>
              </w:rPr>
              <w:t xml:space="preserve">  от </w:t>
            </w:r>
            <w:r w:rsidR="00BA2BBC">
              <w:rPr>
                <w:rFonts w:ascii="Times New Roman" w:eastAsia="Times New Roman" w:hAnsi="Times New Roman" w:cs="Times New Roman"/>
                <w:color w:val="000000"/>
                <w:sz w:val="28"/>
                <w:szCs w:val="28"/>
              </w:rPr>
              <w:t>28.04.2020</w:t>
            </w:r>
            <w:r w:rsidRPr="00EE7052">
              <w:rPr>
                <w:rFonts w:ascii="Times New Roman" w:eastAsia="Times New Roman" w:hAnsi="Times New Roman" w:cs="Times New Roman"/>
                <w:color w:val="000000"/>
                <w:sz w:val="28"/>
                <w:szCs w:val="28"/>
              </w:rPr>
              <w:t xml:space="preserve"> года</w:t>
            </w:r>
          </w:p>
        </w:tc>
      </w:tr>
    </w:tbl>
    <w:p w:rsidR="008F4C16" w:rsidRPr="00FF16FC" w:rsidRDefault="008F4C16" w:rsidP="00ED51DE">
      <w:pPr>
        <w:shd w:val="clear" w:color="auto" w:fill="FFFFFF"/>
        <w:spacing w:after="0" w:line="240" w:lineRule="auto"/>
        <w:rPr>
          <w:rFonts w:ascii="Times New Roman" w:eastAsia="Times New Roman" w:hAnsi="Times New Roman" w:cs="Times New Roman"/>
          <w:color w:val="000000"/>
          <w:sz w:val="24"/>
          <w:szCs w:val="24"/>
        </w:rPr>
      </w:pPr>
    </w:p>
    <w:p w:rsidR="00ED51DE" w:rsidRDefault="008F4C16" w:rsidP="008F4C16">
      <w:pPr>
        <w:shd w:val="clear" w:color="auto" w:fill="FFFFFF"/>
        <w:spacing w:after="0" w:line="240" w:lineRule="auto"/>
        <w:jc w:val="center"/>
        <w:textAlignment w:val="baseline"/>
        <w:rPr>
          <w:rFonts w:ascii="Times New Roman" w:eastAsia="Times New Roman" w:hAnsi="Times New Roman" w:cs="Times New Roman"/>
          <w:b/>
          <w:bCs/>
          <w:color w:val="2D2D2D"/>
          <w:spacing w:val="2"/>
          <w:sz w:val="28"/>
          <w:szCs w:val="28"/>
          <w:lang w:eastAsia="ru-RU"/>
        </w:rPr>
      </w:pPr>
      <w:r w:rsidRPr="00B77251">
        <w:rPr>
          <w:rFonts w:ascii="Times New Roman" w:eastAsia="Times New Roman" w:hAnsi="Times New Roman" w:cs="Times New Roman"/>
          <w:b/>
          <w:bCs/>
          <w:color w:val="2D2D2D"/>
          <w:spacing w:val="2"/>
          <w:sz w:val="28"/>
          <w:szCs w:val="28"/>
          <w:lang w:eastAsia="ru-RU"/>
        </w:rPr>
        <w:t>Положение</w:t>
      </w:r>
      <w:r w:rsidRPr="00B77251">
        <w:rPr>
          <w:rFonts w:ascii="Times New Roman" w:eastAsia="Times New Roman" w:hAnsi="Times New Roman" w:cs="Times New Roman"/>
          <w:b/>
          <w:bCs/>
          <w:color w:val="2D2D2D"/>
          <w:spacing w:val="2"/>
          <w:sz w:val="28"/>
          <w:szCs w:val="28"/>
          <w:lang w:eastAsia="ru-RU"/>
        </w:rPr>
        <w:br/>
        <w:t xml:space="preserve">о размещении нестационарных торговых объектов </w:t>
      </w:r>
    </w:p>
    <w:p w:rsidR="008F4C16" w:rsidRDefault="008F4C16" w:rsidP="008F4C16">
      <w:pPr>
        <w:shd w:val="clear" w:color="auto" w:fill="FFFFFF"/>
        <w:spacing w:after="0" w:line="240" w:lineRule="auto"/>
        <w:jc w:val="center"/>
        <w:textAlignment w:val="baseline"/>
        <w:rPr>
          <w:rFonts w:ascii="Times New Roman" w:eastAsia="Times New Roman" w:hAnsi="Times New Roman" w:cs="Times New Roman"/>
          <w:b/>
          <w:bCs/>
          <w:color w:val="2D2D2D"/>
          <w:spacing w:val="2"/>
          <w:sz w:val="28"/>
          <w:szCs w:val="28"/>
          <w:lang w:eastAsia="ru-RU"/>
        </w:rPr>
      </w:pPr>
      <w:r w:rsidRPr="00B77251">
        <w:rPr>
          <w:rFonts w:ascii="Times New Roman" w:eastAsia="Times New Roman" w:hAnsi="Times New Roman" w:cs="Times New Roman"/>
          <w:b/>
          <w:bCs/>
          <w:color w:val="2D2D2D"/>
          <w:spacing w:val="2"/>
          <w:sz w:val="28"/>
          <w:szCs w:val="28"/>
          <w:lang w:eastAsia="ru-RU"/>
        </w:rPr>
        <w:t>на территории муниципального </w:t>
      </w:r>
      <w:r>
        <w:rPr>
          <w:rFonts w:ascii="Times New Roman" w:eastAsia="Times New Roman" w:hAnsi="Times New Roman" w:cs="Times New Roman"/>
          <w:b/>
          <w:bCs/>
          <w:color w:val="2D2D2D"/>
          <w:spacing w:val="2"/>
          <w:sz w:val="28"/>
          <w:szCs w:val="28"/>
          <w:lang w:eastAsia="ru-RU"/>
        </w:rPr>
        <w:t>образования Солнечный сельсовет</w:t>
      </w:r>
      <w:r w:rsidRPr="00B77251">
        <w:rPr>
          <w:rFonts w:ascii="Times New Roman" w:eastAsia="Times New Roman" w:hAnsi="Times New Roman" w:cs="Times New Roman"/>
          <w:b/>
          <w:bCs/>
          <w:color w:val="2D2D2D"/>
          <w:spacing w:val="2"/>
          <w:sz w:val="28"/>
          <w:szCs w:val="28"/>
          <w:lang w:eastAsia="ru-RU"/>
        </w:rPr>
        <w:t> </w:t>
      </w:r>
    </w:p>
    <w:p w:rsidR="00ED51DE" w:rsidRDefault="00ED51DE" w:rsidP="00ED51DE">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ED51DE" w:rsidRDefault="00ED51DE" w:rsidP="00ED51DE">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b/>
          <w:bCs/>
          <w:color w:val="2D2D2D"/>
          <w:spacing w:val="2"/>
          <w:sz w:val="28"/>
          <w:szCs w:val="28"/>
          <w:lang w:eastAsia="ru-RU"/>
        </w:rPr>
        <w:t xml:space="preserve">1. </w:t>
      </w:r>
      <w:r w:rsidR="008F4C16" w:rsidRPr="00B77251">
        <w:rPr>
          <w:rFonts w:ascii="Times New Roman" w:eastAsia="Times New Roman" w:hAnsi="Times New Roman" w:cs="Times New Roman"/>
          <w:b/>
          <w:bCs/>
          <w:color w:val="2D2D2D"/>
          <w:spacing w:val="2"/>
          <w:sz w:val="28"/>
          <w:szCs w:val="28"/>
          <w:lang w:eastAsia="ru-RU"/>
        </w:rPr>
        <w:t>Общие положения</w:t>
      </w:r>
    </w:p>
    <w:p w:rsidR="008F4C16" w:rsidRPr="00ED51DE" w:rsidRDefault="008F4C16" w:rsidP="00ED51DE">
      <w:pPr>
        <w:shd w:val="clear" w:color="auto" w:fill="FFFFFF"/>
        <w:spacing w:after="0" w:line="240" w:lineRule="auto"/>
        <w:ind w:firstLine="708"/>
        <w:jc w:val="both"/>
        <w:textAlignment w:val="baseline"/>
        <w:rPr>
          <w:rFonts w:ascii="Times New Roman" w:eastAsia="Times New Roman" w:hAnsi="Times New Roman" w:cs="Times New Roman"/>
          <w:b/>
          <w:bCs/>
          <w:color w:val="2D2D2D"/>
          <w:spacing w:val="2"/>
          <w:sz w:val="28"/>
          <w:szCs w:val="28"/>
          <w:lang w:eastAsia="ru-RU"/>
        </w:rPr>
      </w:pPr>
      <w:r w:rsidRPr="00B77251">
        <w:rPr>
          <w:rFonts w:ascii="Times New Roman" w:eastAsia="Times New Roman" w:hAnsi="Times New Roman" w:cs="Times New Roman"/>
          <w:spacing w:val="2"/>
          <w:sz w:val="28"/>
          <w:szCs w:val="28"/>
          <w:lang w:eastAsia="ru-RU"/>
        </w:rPr>
        <w:t>1.1</w:t>
      </w:r>
      <w:r w:rsidRPr="00501E62">
        <w:rPr>
          <w:rFonts w:ascii="Times New Roman" w:eastAsia="Times New Roman" w:hAnsi="Times New Roman" w:cs="Times New Roman"/>
          <w:spacing w:val="2"/>
          <w:sz w:val="28"/>
          <w:szCs w:val="28"/>
          <w:lang w:eastAsia="ru-RU"/>
        </w:rPr>
        <w:t xml:space="preserve">. </w:t>
      </w:r>
      <w:proofErr w:type="gramStart"/>
      <w:r w:rsidRPr="00501E62">
        <w:rPr>
          <w:rFonts w:ascii="Times New Roman" w:eastAsia="Times New Roman" w:hAnsi="Times New Roman" w:cs="Times New Roman"/>
          <w:spacing w:val="2"/>
          <w:sz w:val="28"/>
          <w:szCs w:val="28"/>
          <w:lang w:eastAsia="ru-RU"/>
        </w:rPr>
        <w:t>Настоящее Положение (далее - Положение) разработано на основании</w:t>
      </w:r>
      <w:hyperlink r:id="rId5" w:history="1">
        <w:r w:rsidRPr="00501E62">
          <w:rPr>
            <w:rFonts w:ascii="Times New Roman" w:eastAsia="Times New Roman" w:hAnsi="Times New Roman" w:cs="Times New Roman"/>
            <w:spacing w:val="2"/>
            <w:sz w:val="28"/>
            <w:szCs w:val="28"/>
            <w:lang w:eastAsia="ru-RU"/>
          </w:rPr>
          <w:t xml:space="preserve">Федерального закона </w:t>
        </w:r>
        <w:r w:rsidR="00ED51DE">
          <w:rPr>
            <w:rFonts w:ascii="Times New Roman" w:eastAsia="Times New Roman" w:hAnsi="Times New Roman" w:cs="Times New Roman"/>
            <w:spacing w:val="2"/>
            <w:sz w:val="28"/>
            <w:szCs w:val="28"/>
            <w:lang w:eastAsia="ru-RU"/>
          </w:rPr>
          <w:t xml:space="preserve">Российской Федерации </w:t>
        </w:r>
        <w:r w:rsidRPr="00501E62">
          <w:rPr>
            <w:rFonts w:ascii="Times New Roman" w:eastAsia="Times New Roman" w:hAnsi="Times New Roman" w:cs="Times New Roman"/>
            <w:spacing w:val="2"/>
            <w:sz w:val="28"/>
            <w:szCs w:val="28"/>
            <w:lang w:eastAsia="ru-RU"/>
          </w:rPr>
          <w:t xml:space="preserve">от 06.10.2003 </w:t>
        </w:r>
        <w:r w:rsidR="00ED51DE">
          <w:rPr>
            <w:rFonts w:ascii="Times New Roman" w:eastAsia="Times New Roman" w:hAnsi="Times New Roman" w:cs="Times New Roman"/>
            <w:spacing w:val="2"/>
            <w:sz w:val="28"/>
            <w:szCs w:val="28"/>
            <w:lang w:eastAsia="ru-RU"/>
          </w:rPr>
          <w:t xml:space="preserve">года </w:t>
        </w:r>
        <w:r w:rsidRPr="00501E62">
          <w:rPr>
            <w:rFonts w:ascii="Times New Roman" w:eastAsia="Times New Roman" w:hAnsi="Times New Roman" w:cs="Times New Roman"/>
            <w:spacing w:val="2"/>
            <w:sz w:val="28"/>
            <w:szCs w:val="28"/>
            <w:lang w:eastAsia="ru-RU"/>
          </w:rPr>
          <w:t>N 131</w:t>
        </w:r>
      </w:hyperlink>
      <w:r w:rsidRPr="00501E62">
        <w:rPr>
          <w:rFonts w:ascii="Times New Roman" w:eastAsia="Times New Roman" w:hAnsi="Times New Roman" w:cs="Times New Roman"/>
          <w:spacing w:val="2"/>
          <w:sz w:val="28"/>
          <w:szCs w:val="28"/>
          <w:lang w:eastAsia="ru-RU"/>
        </w:rPr>
        <w:t>-ФЗ "Об общих принципах организации местного самоуправления в Российской Федерации", </w:t>
      </w:r>
      <w:hyperlink r:id="rId6" w:history="1">
        <w:r w:rsidRPr="00501E62">
          <w:rPr>
            <w:rFonts w:ascii="Times New Roman" w:eastAsia="Times New Roman" w:hAnsi="Times New Roman" w:cs="Times New Roman"/>
            <w:spacing w:val="2"/>
            <w:sz w:val="28"/>
            <w:szCs w:val="28"/>
            <w:lang w:eastAsia="ru-RU"/>
          </w:rPr>
          <w:t xml:space="preserve">Федерального закона </w:t>
        </w:r>
        <w:r w:rsidR="00700459">
          <w:rPr>
            <w:rFonts w:ascii="Times New Roman" w:eastAsia="Times New Roman" w:hAnsi="Times New Roman" w:cs="Times New Roman"/>
            <w:spacing w:val="2"/>
            <w:sz w:val="28"/>
            <w:szCs w:val="28"/>
            <w:lang w:eastAsia="ru-RU"/>
          </w:rPr>
          <w:t xml:space="preserve">Российской Федерации </w:t>
        </w:r>
        <w:r w:rsidRPr="00501E62">
          <w:rPr>
            <w:rFonts w:ascii="Times New Roman" w:eastAsia="Times New Roman" w:hAnsi="Times New Roman" w:cs="Times New Roman"/>
            <w:spacing w:val="2"/>
            <w:sz w:val="28"/>
            <w:szCs w:val="28"/>
            <w:lang w:eastAsia="ru-RU"/>
          </w:rPr>
          <w:t xml:space="preserve">от 28.12.2009 </w:t>
        </w:r>
        <w:r w:rsidR="00700459">
          <w:rPr>
            <w:rFonts w:ascii="Times New Roman" w:eastAsia="Times New Roman" w:hAnsi="Times New Roman" w:cs="Times New Roman"/>
            <w:spacing w:val="2"/>
            <w:sz w:val="28"/>
            <w:szCs w:val="28"/>
            <w:lang w:eastAsia="ru-RU"/>
          </w:rPr>
          <w:t xml:space="preserve">года </w:t>
        </w:r>
        <w:r w:rsidRPr="00501E62">
          <w:rPr>
            <w:rFonts w:ascii="Times New Roman" w:eastAsia="Times New Roman" w:hAnsi="Times New Roman" w:cs="Times New Roman"/>
            <w:spacing w:val="2"/>
            <w:sz w:val="28"/>
            <w:szCs w:val="28"/>
            <w:lang w:eastAsia="ru-RU"/>
          </w:rPr>
          <w:t>N 381-ФЗ "Об основах государственного регулирования торговой деятельности в Российской Федерации"</w:t>
        </w:r>
      </w:hyperlink>
      <w:r w:rsidRPr="00501E62">
        <w:rPr>
          <w:rFonts w:ascii="Times New Roman" w:eastAsia="Times New Roman" w:hAnsi="Times New Roman" w:cs="Times New Roman"/>
          <w:spacing w:val="2"/>
          <w:sz w:val="28"/>
          <w:szCs w:val="28"/>
          <w:lang w:eastAsia="ru-RU"/>
        </w:rPr>
        <w:t xml:space="preserve">, приказа министерства внешнеэкономических связей, труда и потребительского рынка Амурской области от 17.12.2010 </w:t>
      </w:r>
      <w:r w:rsidR="00700459">
        <w:rPr>
          <w:rFonts w:ascii="Times New Roman" w:eastAsia="Times New Roman" w:hAnsi="Times New Roman" w:cs="Times New Roman"/>
          <w:spacing w:val="2"/>
          <w:sz w:val="28"/>
          <w:szCs w:val="28"/>
          <w:lang w:eastAsia="ru-RU"/>
        </w:rPr>
        <w:t xml:space="preserve">года </w:t>
      </w:r>
      <w:r w:rsidRPr="00501E62">
        <w:rPr>
          <w:rFonts w:ascii="Times New Roman" w:eastAsia="Times New Roman" w:hAnsi="Times New Roman" w:cs="Times New Roman"/>
          <w:spacing w:val="2"/>
          <w:sz w:val="28"/>
          <w:szCs w:val="28"/>
          <w:lang w:eastAsia="ru-RU"/>
        </w:rPr>
        <w:t>N 578-пр "Обутверждении</w:t>
      </w:r>
      <w:proofErr w:type="gramEnd"/>
      <w:r w:rsidRPr="00501E62">
        <w:rPr>
          <w:rFonts w:ascii="Times New Roman" w:eastAsia="Times New Roman" w:hAnsi="Times New Roman" w:cs="Times New Roman"/>
          <w:spacing w:val="2"/>
          <w:sz w:val="28"/>
          <w:szCs w:val="28"/>
          <w:lang w:eastAsia="ru-RU"/>
        </w:rPr>
        <w:t xml:space="preserve"> порядка разработки и утверждения органами местного самоуправления схемы размещения нестационарных торговых объектов", в целях создания условий для обеспечения жителей муниципального образования Солнечный сельсовет  услугами торговли, общественного питания, бытового обслуживания.</w:t>
      </w:r>
    </w:p>
    <w:p w:rsidR="008F4C16" w:rsidRDefault="008F4C16" w:rsidP="008F4C16">
      <w:pPr>
        <w:shd w:val="clear" w:color="auto" w:fill="FFFFFF"/>
        <w:tabs>
          <w:tab w:val="left" w:pos="709"/>
        </w:tabs>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 xml:space="preserve">1.2. Положение распространяется на отношения, связанные с размещением нестационарных торговых объектов на землях, находящихся в муниципальной собственности, а также государственная </w:t>
      </w:r>
      <w:proofErr w:type="gramStart"/>
      <w:r w:rsidRPr="00B77251">
        <w:rPr>
          <w:rFonts w:ascii="Times New Roman" w:eastAsia="Times New Roman" w:hAnsi="Times New Roman" w:cs="Times New Roman"/>
          <w:spacing w:val="2"/>
          <w:sz w:val="28"/>
          <w:szCs w:val="28"/>
          <w:lang w:eastAsia="ru-RU"/>
        </w:rPr>
        <w:t>собственность</w:t>
      </w:r>
      <w:proofErr w:type="gramEnd"/>
      <w:r w:rsidRPr="00B77251">
        <w:rPr>
          <w:rFonts w:ascii="Times New Roman" w:eastAsia="Times New Roman" w:hAnsi="Times New Roman" w:cs="Times New Roman"/>
          <w:spacing w:val="2"/>
          <w:sz w:val="28"/>
          <w:szCs w:val="28"/>
          <w:lang w:eastAsia="ru-RU"/>
        </w:rPr>
        <w:t xml:space="preserve"> на которые не разграничена, в том числе на территориях общего пользован</w:t>
      </w:r>
      <w:r>
        <w:rPr>
          <w:rFonts w:ascii="Times New Roman" w:eastAsia="Times New Roman" w:hAnsi="Times New Roman" w:cs="Times New Roman"/>
          <w:spacing w:val="2"/>
          <w:sz w:val="28"/>
          <w:szCs w:val="28"/>
          <w:lang w:eastAsia="ru-RU"/>
        </w:rPr>
        <w:t>ия.</w:t>
      </w:r>
      <w:r w:rsidRPr="00B77251">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1.3. Требования, предусмотренные настоящим Положением, не распространяются на отношения, связанные с размещением не</w:t>
      </w:r>
      <w:r>
        <w:rPr>
          <w:rFonts w:ascii="Times New Roman" w:eastAsia="Times New Roman" w:hAnsi="Times New Roman" w:cs="Times New Roman"/>
          <w:spacing w:val="2"/>
          <w:sz w:val="28"/>
          <w:szCs w:val="28"/>
          <w:lang w:eastAsia="ru-RU"/>
        </w:rPr>
        <w:t>стационарных торговых объектов:</w:t>
      </w:r>
    </w:p>
    <w:p w:rsidR="008F4C16" w:rsidRDefault="008F4C16" w:rsidP="008F4C16">
      <w:pPr>
        <w:shd w:val="clear" w:color="auto" w:fill="FFFFFF"/>
        <w:tabs>
          <w:tab w:val="left" w:pos="709"/>
        </w:tabs>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а) находящихся на территориях розничных рынков</w:t>
      </w:r>
      <w:r>
        <w:rPr>
          <w:rFonts w:ascii="Times New Roman" w:eastAsia="Times New Roman" w:hAnsi="Times New Roman" w:cs="Times New Roman"/>
          <w:spacing w:val="2"/>
          <w:sz w:val="28"/>
          <w:szCs w:val="28"/>
          <w:lang w:eastAsia="ru-RU"/>
        </w:rPr>
        <w:t>, торговых зон, парков, пляжей;</w:t>
      </w:r>
    </w:p>
    <w:p w:rsidR="008F4C16" w:rsidRDefault="008F4C16" w:rsidP="008F4C16">
      <w:pPr>
        <w:shd w:val="clear" w:color="auto" w:fill="FFFFFF"/>
        <w:tabs>
          <w:tab w:val="left" w:pos="709"/>
        </w:tabs>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б) при проведении праздничных, общес</w:t>
      </w:r>
      <w:r>
        <w:rPr>
          <w:rFonts w:ascii="Times New Roman" w:eastAsia="Times New Roman" w:hAnsi="Times New Roman" w:cs="Times New Roman"/>
          <w:spacing w:val="2"/>
          <w:sz w:val="28"/>
          <w:szCs w:val="28"/>
          <w:lang w:eastAsia="ru-RU"/>
        </w:rPr>
        <w:t>твенно-политических, культурно-</w:t>
      </w:r>
      <w:r w:rsidRPr="00B77251">
        <w:rPr>
          <w:rFonts w:ascii="Times New Roman" w:eastAsia="Times New Roman" w:hAnsi="Times New Roman" w:cs="Times New Roman"/>
          <w:spacing w:val="2"/>
          <w:sz w:val="28"/>
          <w:szCs w:val="28"/>
          <w:lang w:eastAsia="ru-RU"/>
        </w:rPr>
        <w:t>массовых и спортивно-массовых мероприятий, имеющих временный характер, при провед</w:t>
      </w:r>
      <w:r>
        <w:rPr>
          <w:rFonts w:ascii="Times New Roman" w:eastAsia="Times New Roman" w:hAnsi="Times New Roman" w:cs="Times New Roman"/>
          <w:spacing w:val="2"/>
          <w:sz w:val="28"/>
          <w:szCs w:val="28"/>
          <w:lang w:eastAsia="ru-RU"/>
        </w:rPr>
        <w:t>ении выставок-ярмарок, ярмарок;</w:t>
      </w:r>
    </w:p>
    <w:p w:rsidR="008F4C16" w:rsidRPr="00B77251" w:rsidRDefault="008F4C16" w:rsidP="008F4C16">
      <w:pPr>
        <w:shd w:val="clear" w:color="auto" w:fill="FFFFFF"/>
        <w:tabs>
          <w:tab w:val="left" w:pos="709"/>
        </w:tabs>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в) автомагазинов</w:t>
      </w:r>
      <w:r w:rsidR="00700459">
        <w:rPr>
          <w:rFonts w:ascii="Times New Roman" w:eastAsia="Times New Roman" w:hAnsi="Times New Roman" w:cs="Times New Roman"/>
          <w:spacing w:val="2"/>
          <w:sz w:val="28"/>
          <w:szCs w:val="28"/>
          <w:lang w:eastAsia="ru-RU"/>
        </w:rPr>
        <w:t>,</w:t>
      </w:r>
      <w:r w:rsidRPr="00B77251">
        <w:rPr>
          <w:rFonts w:ascii="Times New Roman" w:eastAsia="Times New Roman" w:hAnsi="Times New Roman" w:cs="Times New Roman"/>
          <w:spacing w:val="2"/>
          <w:sz w:val="28"/>
          <w:szCs w:val="28"/>
          <w:lang w:eastAsia="ru-RU"/>
        </w:rPr>
        <w:t xml:space="preserve"> сельхозтоваропроизводителей, реализующих собственную продукцию, сезонных (летних) кафе, сезонных лотков и палаток, при</w:t>
      </w:r>
      <w:r w:rsidRPr="00840268">
        <w:rPr>
          <w:rFonts w:ascii="Times New Roman" w:eastAsia="Times New Roman" w:hAnsi="Times New Roman" w:cs="Times New Roman"/>
          <w:spacing w:val="2"/>
          <w:sz w:val="28"/>
          <w:szCs w:val="28"/>
          <w:lang w:eastAsia="ru-RU"/>
        </w:rPr>
        <w:t>стационарных объектах торговли и общественного питания</w:t>
      </w:r>
      <w:r>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br/>
      </w:r>
    </w:p>
    <w:p w:rsidR="00700459" w:rsidRDefault="008F4C16" w:rsidP="00700459">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8B1DCA">
        <w:rPr>
          <w:rFonts w:ascii="Times New Roman" w:eastAsia="Times New Roman" w:hAnsi="Times New Roman" w:cs="Times New Roman"/>
          <w:b/>
          <w:spacing w:val="2"/>
          <w:sz w:val="28"/>
          <w:szCs w:val="28"/>
          <w:lang w:eastAsia="ru-RU"/>
        </w:rPr>
        <w:t>2.Основные понятия</w:t>
      </w:r>
    </w:p>
    <w:p w:rsidR="008F4C16" w:rsidRPr="00700459" w:rsidRDefault="008F4C16" w:rsidP="0070045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B77251">
        <w:rPr>
          <w:rFonts w:ascii="Times New Roman" w:eastAsia="Times New Roman" w:hAnsi="Times New Roman" w:cs="Times New Roman"/>
          <w:spacing w:val="2"/>
          <w:sz w:val="28"/>
          <w:szCs w:val="28"/>
          <w:lang w:eastAsia="ru-RU"/>
        </w:rPr>
        <w:t xml:space="preserve">2.1.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w:t>
      </w:r>
      <w:r w:rsidRPr="00B77251">
        <w:rPr>
          <w:rFonts w:ascii="Times New Roman" w:eastAsia="Times New Roman" w:hAnsi="Times New Roman" w:cs="Times New Roman"/>
          <w:spacing w:val="2"/>
          <w:sz w:val="28"/>
          <w:szCs w:val="28"/>
          <w:lang w:eastAsia="ru-RU"/>
        </w:rPr>
        <w:lastRenderedPageBreak/>
        <w:t>сооружение. Нестационарный торговый объект используется для реализации товаров, вы</w:t>
      </w:r>
      <w:r>
        <w:rPr>
          <w:rFonts w:ascii="Times New Roman" w:eastAsia="Times New Roman" w:hAnsi="Times New Roman" w:cs="Times New Roman"/>
          <w:spacing w:val="2"/>
          <w:sz w:val="28"/>
          <w:szCs w:val="28"/>
          <w:lang w:eastAsia="ru-RU"/>
        </w:rPr>
        <w:t>полнения работ, оказания услуг.</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2.2. По степени мобильности нестационарные торго</w:t>
      </w:r>
      <w:r>
        <w:rPr>
          <w:rFonts w:ascii="Times New Roman" w:eastAsia="Times New Roman" w:hAnsi="Times New Roman" w:cs="Times New Roman"/>
          <w:spacing w:val="2"/>
          <w:sz w:val="28"/>
          <w:szCs w:val="28"/>
          <w:lang w:eastAsia="ru-RU"/>
        </w:rPr>
        <w:t xml:space="preserve">вые объекты подразделяются </w:t>
      </w:r>
      <w:proofErr w:type="gramStart"/>
      <w:r>
        <w:rPr>
          <w:rFonts w:ascii="Times New Roman" w:eastAsia="Times New Roman" w:hAnsi="Times New Roman" w:cs="Times New Roman"/>
          <w:spacing w:val="2"/>
          <w:sz w:val="28"/>
          <w:szCs w:val="28"/>
          <w:lang w:eastAsia="ru-RU"/>
        </w:rPr>
        <w:t>на</w:t>
      </w:r>
      <w:proofErr w:type="gramEnd"/>
      <w:r>
        <w:rPr>
          <w:rFonts w:ascii="Times New Roman" w:eastAsia="Times New Roman" w:hAnsi="Times New Roman" w:cs="Times New Roman"/>
          <w:spacing w:val="2"/>
          <w:sz w:val="28"/>
          <w:szCs w:val="28"/>
          <w:lang w:eastAsia="ru-RU"/>
        </w:rPr>
        <w:t>:</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xml:space="preserve">а) </w:t>
      </w:r>
      <w:r w:rsidRPr="00B77251">
        <w:rPr>
          <w:rFonts w:ascii="Times New Roman" w:eastAsia="Times New Roman" w:hAnsi="Times New Roman" w:cs="Times New Roman"/>
          <w:spacing w:val="2"/>
          <w:sz w:val="28"/>
          <w:szCs w:val="28"/>
          <w:lang w:eastAsia="ru-RU"/>
        </w:rPr>
        <w:t>временные</w:t>
      </w:r>
      <w:r>
        <w:rPr>
          <w:rFonts w:ascii="Times New Roman" w:eastAsia="Times New Roman" w:hAnsi="Times New Roman" w:cs="Times New Roman"/>
          <w:spacing w:val="2"/>
          <w:sz w:val="28"/>
          <w:szCs w:val="28"/>
          <w:lang w:eastAsia="ru-RU"/>
        </w:rPr>
        <w:t xml:space="preserve"> сооружения: павильоны, киоски;</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 xml:space="preserve">б) временные конструкции: палатки, лотки, торговые </w:t>
      </w:r>
      <w:r>
        <w:rPr>
          <w:rFonts w:ascii="Times New Roman" w:eastAsia="Times New Roman" w:hAnsi="Times New Roman" w:cs="Times New Roman"/>
          <w:spacing w:val="2"/>
          <w:sz w:val="28"/>
          <w:szCs w:val="28"/>
          <w:lang w:eastAsia="ru-RU"/>
        </w:rPr>
        <w:t>автоматы, тележки, летние кафе;</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в) передвижные сооружения: автомагазины, автола</w:t>
      </w:r>
      <w:r>
        <w:rPr>
          <w:rFonts w:ascii="Times New Roman" w:eastAsia="Times New Roman" w:hAnsi="Times New Roman" w:cs="Times New Roman"/>
          <w:spacing w:val="2"/>
          <w:sz w:val="28"/>
          <w:szCs w:val="28"/>
          <w:lang w:eastAsia="ru-RU"/>
        </w:rPr>
        <w:t>вки, автофургоны, автоцистерны.</w:t>
      </w:r>
      <w:r w:rsidRPr="00B77251">
        <w:rPr>
          <w:rFonts w:ascii="Times New Roman" w:eastAsia="Times New Roman" w:hAnsi="Times New Roman" w:cs="Times New Roman"/>
          <w:spacing w:val="2"/>
          <w:sz w:val="28"/>
          <w:szCs w:val="28"/>
          <w:lang w:eastAsia="ru-RU"/>
        </w:rPr>
        <w:br/>
      </w:r>
      <w:r w:rsidR="00C9620E">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2.3. Торговая зона - благоустроенная территория, на которой размещены в непосредственной близости друг от друга (не далее 6 м) нестационарные объекты общим числом более 3, через которые реализуются универсальный ассортимент или однородн</w:t>
      </w:r>
      <w:r>
        <w:rPr>
          <w:rFonts w:ascii="Times New Roman" w:eastAsia="Times New Roman" w:hAnsi="Times New Roman" w:cs="Times New Roman"/>
          <w:spacing w:val="2"/>
          <w:sz w:val="28"/>
          <w:szCs w:val="28"/>
          <w:lang w:eastAsia="ru-RU"/>
        </w:rPr>
        <w:t>ые группы товаров и/или услуг.</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2.4. Эскизный проект нестационарного торгового объекта (киоска, павильона) (далее - Эскизный проект)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решения, общие требования к благоустройству</w:t>
      </w:r>
      <w:r>
        <w:rPr>
          <w:rFonts w:ascii="Times New Roman" w:eastAsia="Times New Roman" w:hAnsi="Times New Roman" w:cs="Times New Roman"/>
          <w:spacing w:val="2"/>
          <w:sz w:val="28"/>
          <w:szCs w:val="28"/>
          <w:lang w:eastAsia="ru-RU"/>
        </w:rPr>
        <w:t>.</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2.5. Самовольно установленные н</w:t>
      </w:r>
      <w:r>
        <w:rPr>
          <w:rFonts w:ascii="Times New Roman" w:eastAsia="Times New Roman" w:hAnsi="Times New Roman" w:cs="Times New Roman"/>
          <w:spacing w:val="2"/>
          <w:sz w:val="28"/>
          <w:szCs w:val="28"/>
          <w:lang w:eastAsia="ru-RU"/>
        </w:rPr>
        <w:t xml:space="preserve">естационарные торговые объекты - </w:t>
      </w:r>
      <w:r w:rsidRPr="00B77251">
        <w:rPr>
          <w:rFonts w:ascii="Times New Roman" w:eastAsia="Times New Roman" w:hAnsi="Times New Roman" w:cs="Times New Roman"/>
          <w:spacing w:val="2"/>
          <w:sz w:val="28"/>
          <w:szCs w:val="28"/>
          <w:lang w:eastAsia="ru-RU"/>
        </w:rPr>
        <w:t>нестационарные торговые объекты, размещенные в отсутствие правовых оснований, предусмотренных настоящим Положением, в том числе в местах, не включенных в схему размещения нестационарных торговых объектов (далее - Схема).</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2D2D2D"/>
          <w:spacing w:val="2"/>
          <w:sz w:val="28"/>
          <w:szCs w:val="28"/>
          <w:lang w:eastAsia="ru-RU"/>
        </w:rPr>
        <w:tab/>
      </w:r>
      <w:r w:rsidRPr="00B77251">
        <w:rPr>
          <w:rFonts w:ascii="Times New Roman" w:eastAsia="Times New Roman" w:hAnsi="Times New Roman" w:cs="Times New Roman"/>
          <w:spacing w:val="2"/>
          <w:sz w:val="28"/>
          <w:szCs w:val="28"/>
          <w:lang w:eastAsia="ru-RU"/>
        </w:rPr>
        <w:t xml:space="preserve">2.6. Незаконно размещенные нестационарные торговые объекты </w:t>
      </w:r>
      <w:proofErr w:type="gramStart"/>
      <w:r w:rsidRPr="00B77251">
        <w:rPr>
          <w:rFonts w:ascii="Times New Roman" w:eastAsia="Times New Roman" w:hAnsi="Times New Roman" w:cs="Times New Roman"/>
          <w:spacing w:val="2"/>
          <w:sz w:val="28"/>
          <w:szCs w:val="28"/>
          <w:lang w:eastAsia="ru-RU"/>
        </w:rPr>
        <w:t>-н</w:t>
      </w:r>
      <w:proofErr w:type="gramEnd"/>
      <w:r w:rsidRPr="00B77251">
        <w:rPr>
          <w:rFonts w:ascii="Times New Roman" w:eastAsia="Times New Roman" w:hAnsi="Times New Roman" w:cs="Times New Roman"/>
          <w:spacing w:val="2"/>
          <w:sz w:val="28"/>
          <w:szCs w:val="28"/>
          <w:lang w:eastAsia="ru-RU"/>
        </w:rPr>
        <w:t>естационарные торговые объекты, размещенные после прекращения или расторжен</w:t>
      </w:r>
      <w:r>
        <w:rPr>
          <w:rFonts w:ascii="Times New Roman" w:eastAsia="Times New Roman" w:hAnsi="Times New Roman" w:cs="Times New Roman"/>
          <w:spacing w:val="2"/>
          <w:sz w:val="28"/>
          <w:szCs w:val="28"/>
          <w:lang w:eastAsia="ru-RU"/>
        </w:rPr>
        <w:t>ия договоров на их размещение.</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2.7. Владелец нестационарного торгового объекта - собственник нестационарного торгового объекта или лицо, владеющее нестационарным торговым объектом на основаниях, предусмотренных гражданским законодательством.</w:t>
      </w:r>
      <w:r>
        <w:rPr>
          <w:rFonts w:ascii="Times New Roman" w:eastAsia="Times New Roman" w:hAnsi="Times New Roman" w:cs="Times New Roman"/>
          <w:color w:val="2D2D2D"/>
          <w:spacing w:val="2"/>
          <w:sz w:val="28"/>
          <w:szCs w:val="28"/>
          <w:lang w:eastAsia="ru-RU"/>
        </w:rPr>
        <w:br/>
      </w:r>
    </w:p>
    <w:p w:rsidR="00AC3BE3" w:rsidRDefault="008F4C16" w:rsidP="008F4C16">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8B1DCA">
        <w:rPr>
          <w:rFonts w:ascii="Times New Roman" w:eastAsia="Times New Roman" w:hAnsi="Times New Roman" w:cs="Times New Roman"/>
          <w:b/>
          <w:spacing w:val="2"/>
          <w:sz w:val="28"/>
          <w:szCs w:val="28"/>
          <w:lang w:eastAsia="ru-RU"/>
        </w:rPr>
        <w:t xml:space="preserve">3. Требования к размещению и внешнему виду </w:t>
      </w:r>
    </w:p>
    <w:p w:rsidR="008F4C16" w:rsidRPr="008B1DCA" w:rsidRDefault="008F4C16" w:rsidP="00AC3BE3">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8B1DCA">
        <w:rPr>
          <w:rFonts w:ascii="Times New Roman" w:eastAsia="Times New Roman" w:hAnsi="Times New Roman" w:cs="Times New Roman"/>
          <w:b/>
          <w:spacing w:val="2"/>
          <w:sz w:val="28"/>
          <w:szCs w:val="28"/>
          <w:lang w:eastAsia="ru-RU"/>
        </w:rPr>
        <w:t>нестационарных торговых объектов</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 xml:space="preserve">3.1. Размещение нестационарных торговых объектов осуществляется </w:t>
      </w:r>
      <w:r w:rsidRPr="0021299E">
        <w:rPr>
          <w:rFonts w:ascii="Times New Roman" w:eastAsia="Times New Roman" w:hAnsi="Times New Roman" w:cs="Times New Roman"/>
          <w:spacing w:val="2"/>
          <w:sz w:val="28"/>
          <w:szCs w:val="28"/>
          <w:lang w:eastAsia="ru-RU"/>
        </w:rPr>
        <w:t>в местах, определенных в Схеме.</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3.2. Киоски и павильоны должны соответствовать Эскизным проектам, разрабатываемым адми</w:t>
      </w:r>
      <w:r w:rsidRPr="0021299E">
        <w:rPr>
          <w:rFonts w:ascii="Times New Roman" w:eastAsia="Times New Roman" w:hAnsi="Times New Roman" w:cs="Times New Roman"/>
          <w:spacing w:val="2"/>
          <w:sz w:val="28"/>
          <w:szCs w:val="28"/>
          <w:lang w:eastAsia="ru-RU"/>
        </w:rPr>
        <w:t>нистрацией Солнечного сельсовета,</w:t>
      </w:r>
      <w:r w:rsidRPr="00B77251">
        <w:rPr>
          <w:rFonts w:ascii="Times New Roman" w:eastAsia="Times New Roman" w:hAnsi="Times New Roman" w:cs="Times New Roman"/>
          <w:spacing w:val="2"/>
          <w:sz w:val="28"/>
          <w:szCs w:val="28"/>
          <w:lang w:eastAsia="ru-RU"/>
        </w:rPr>
        <w:t xml:space="preserve"> являющимся приложениям к договорам на размещение нестационарно</w:t>
      </w:r>
      <w:r>
        <w:rPr>
          <w:rFonts w:ascii="Times New Roman" w:eastAsia="Times New Roman" w:hAnsi="Times New Roman" w:cs="Times New Roman"/>
          <w:spacing w:val="2"/>
          <w:sz w:val="28"/>
          <w:szCs w:val="28"/>
          <w:lang w:eastAsia="ru-RU"/>
        </w:rPr>
        <w:t>го торгового объекта.</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33DAD">
        <w:rPr>
          <w:rFonts w:ascii="Times New Roman" w:eastAsia="Times New Roman" w:hAnsi="Times New Roman" w:cs="Times New Roman"/>
          <w:spacing w:val="2"/>
          <w:sz w:val="28"/>
          <w:szCs w:val="28"/>
          <w:lang w:eastAsia="ru-RU"/>
        </w:rPr>
        <w:t xml:space="preserve">3.3. В период с 1 мая по 1 октября рядом с киосками, павильонами допускается размещение холодильного оборудования для реализации прохладительных безалкогольных напитков. При этом не допускается </w:t>
      </w:r>
      <w:r w:rsidRPr="00B33DAD">
        <w:rPr>
          <w:rFonts w:ascii="Times New Roman" w:eastAsia="Times New Roman" w:hAnsi="Times New Roman" w:cs="Times New Roman"/>
          <w:spacing w:val="2"/>
          <w:sz w:val="28"/>
          <w:szCs w:val="28"/>
          <w:lang w:eastAsia="ru-RU"/>
        </w:rPr>
        <w:lastRenderedPageBreak/>
        <w:t>установка холодильного оборудования, если это ведет к сужению тротуара до ширины менее 1,5 метра, препятствует сво</w:t>
      </w:r>
      <w:r>
        <w:rPr>
          <w:rFonts w:ascii="Times New Roman" w:eastAsia="Times New Roman" w:hAnsi="Times New Roman" w:cs="Times New Roman"/>
          <w:spacing w:val="2"/>
          <w:sz w:val="28"/>
          <w:szCs w:val="28"/>
          <w:lang w:eastAsia="ru-RU"/>
        </w:rPr>
        <w:t>бодному передвижению пешеходов.</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3.4. Нестационарные объекты размещаются на</w:t>
      </w:r>
      <w:r w:rsidRPr="0021299E">
        <w:rPr>
          <w:rFonts w:ascii="Times New Roman" w:eastAsia="Times New Roman" w:hAnsi="Times New Roman" w:cs="Times New Roman"/>
          <w:spacing w:val="2"/>
          <w:sz w:val="28"/>
          <w:szCs w:val="28"/>
          <w:lang w:eastAsia="ru-RU"/>
        </w:rPr>
        <w:t xml:space="preserve"> территории муниципального </w:t>
      </w:r>
      <w:r>
        <w:rPr>
          <w:rFonts w:ascii="Times New Roman" w:eastAsia="Times New Roman" w:hAnsi="Times New Roman" w:cs="Times New Roman"/>
          <w:spacing w:val="2"/>
          <w:sz w:val="28"/>
          <w:szCs w:val="28"/>
          <w:lang w:eastAsia="ru-RU"/>
        </w:rPr>
        <w:t>образования Солнечный сельсовет</w:t>
      </w:r>
      <w:r w:rsidRPr="00B77251">
        <w:rPr>
          <w:rFonts w:ascii="Times New Roman" w:eastAsia="Times New Roman" w:hAnsi="Times New Roman" w:cs="Times New Roman"/>
          <w:spacing w:val="2"/>
          <w:sz w:val="28"/>
          <w:szCs w:val="28"/>
          <w:lang w:eastAsia="ru-RU"/>
        </w:rPr>
        <w:t xml:space="preserve"> временно. В связи с этим запрещается устройство фундаментов для их размещения и применение капитальных строительных </w:t>
      </w:r>
      <w:r w:rsidRPr="0021299E">
        <w:rPr>
          <w:rFonts w:ascii="Times New Roman" w:eastAsia="Times New Roman" w:hAnsi="Times New Roman" w:cs="Times New Roman"/>
          <w:spacing w:val="2"/>
          <w:sz w:val="28"/>
          <w:szCs w:val="28"/>
          <w:lang w:eastAsia="ru-RU"/>
        </w:rPr>
        <w:t>конст</w:t>
      </w:r>
      <w:r>
        <w:rPr>
          <w:rFonts w:ascii="Times New Roman" w:eastAsia="Times New Roman" w:hAnsi="Times New Roman" w:cs="Times New Roman"/>
          <w:spacing w:val="2"/>
          <w:sz w:val="28"/>
          <w:szCs w:val="28"/>
          <w:lang w:eastAsia="ru-RU"/>
        </w:rPr>
        <w:t>рукций для их сооружения.</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 xml:space="preserve">3.5. Владельцы обязаны обеспечивать постоянный уход за внешним видом нестационарных торговых объектов: содержать их в чистоте и порядке, устранять повреждения вывесок, конструкций, производить уборку прилегающей территории в соответствии с Правилами благоустройства территории муниципального </w:t>
      </w:r>
      <w:r w:rsidRPr="0021299E">
        <w:rPr>
          <w:rFonts w:ascii="Times New Roman" w:eastAsia="Times New Roman" w:hAnsi="Times New Roman" w:cs="Times New Roman"/>
          <w:spacing w:val="2"/>
          <w:sz w:val="28"/>
          <w:szCs w:val="28"/>
          <w:lang w:eastAsia="ru-RU"/>
        </w:rPr>
        <w:t>образов</w:t>
      </w:r>
      <w:r>
        <w:rPr>
          <w:rFonts w:ascii="Times New Roman" w:eastAsia="Times New Roman" w:hAnsi="Times New Roman" w:cs="Times New Roman"/>
          <w:spacing w:val="2"/>
          <w:sz w:val="28"/>
          <w:szCs w:val="28"/>
          <w:lang w:eastAsia="ru-RU"/>
        </w:rPr>
        <w:t>ания Солнечный сельсовет.</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3.6. Эксплуатация нестационарных торговых объектов и работа организованных в них предприятий не должны ухудшать условия проживания, отдыха, лечения, труда (среды обитания) людей, деятельности предприятий, организаций и учреждений.</w:t>
      </w:r>
    </w:p>
    <w:p w:rsidR="008F4C16" w:rsidRPr="00B77251" w:rsidRDefault="008F4C16" w:rsidP="008F4C16">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AC3BE3" w:rsidRDefault="008F4C16" w:rsidP="00AC3BE3">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sidRPr="0021299E">
        <w:rPr>
          <w:rFonts w:ascii="Times New Roman" w:eastAsia="Times New Roman" w:hAnsi="Times New Roman" w:cs="Times New Roman"/>
          <w:b/>
          <w:color w:val="2D2D2D"/>
          <w:spacing w:val="2"/>
          <w:sz w:val="28"/>
          <w:szCs w:val="28"/>
          <w:lang w:eastAsia="ru-RU"/>
        </w:rPr>
        <w:t>4. Порядок размещения нестационарных торговых объектов</w:t>
      </w:r>
    </w:p>
    <w:p w:rsidR="008F4C16" w:rsidRPr="00AC3BE3" w:rsidRDefault="008F4C16" w:rsidP="00AC3BE3">
      <w:pPr>
        <w:shd w:val="clear" w:color="auto" w:fill="FFFFFF"/>
        <w:spacing w:after="0" w:line="240" w:lineRule="auto"/>
        <w:ind w:firstLine="708"/>
        <w:jc w:val="both"/>
        <w:textAlignment w:val="baseline"/>
        <w:rPr>
          <w:rFonts w:ascii="Times New Roman" w:eastAsia="Times New Roman" w:hAnsi="Times New Roman" w:cs="Times New Roman"/>
          <w:b/>
          <w:color w:val="2D2D2D"/>
          <w:spacing w:val="2"/>
          <w:sz w:val="28"/>
          <w:szCs w:val="28"/>
          <w:lang w:eastAsia="ru-RU"/>
        </w:rPr>
      </w:pPr>
      <w:r w:rsidRPr="00B77251">
        <w:rPr>
          <w:rFonts w:ascii="Times New Roman" w:eastAsia="Times New Roman" w:hAnsi="Times New Roman" w:cs="Times New Roman"/>
          <w:spacing w:val="2"/>
          <w:sz w:val="28"/>
          <w:szCs w:val="28"/>
          <w:lang w:eastAsia="ru-RU"/>
        </w:rPr>
        <w:t>4.1. Размещение нестационарных торговых объектов осуществляется без предоставления земельных участков и установления сервитута. Основанием для размещения нестационарных торговых объектов является договор на размещение нестационарного торгов</w:t>
      </w:r>
      <w:r w:rsidRPr="004F71A0">
        <w:rPr>
          <w:rFonts w:ascii="Times New Roman" w:eastAsia="Times New Roman" w:hAnsi="Times New Roman" w:cs="Times New Roman"/>
          <w:spacing w:val="2"/>
          <w:sz w:val="28"/>
          <w:szCs w:val="28"/>
          <w:lang w:eastAsia="ru-RU"/>
        </w:rPr>
        <w:t>ого объекта (далее - Договор).</w:t>
      </w:r>
      <w:r w:rsidRPr="004F71A0">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Pr="00655F08">
        <w:rPr>
          <w:rFonts w:ascii="Times New Roman" w:eastAsia="Times New Roman" w:hAnsi="Times New Roman" w:cs="Times New Roman"/>
          <w:spacing w:val="2"/>
          <w:sz w:val="28"/>
          <w:szCs w:val="28"/>
          <w:lang w:eastAsia="ru-RU"/>
        </w:rPr>
        <w:t xml:space="preserve">4.2. По Договору взимается плата за размещение нестационарного торгового объекта, рассчитываемая в соответствии с Методикой определения платы за размещение нестационарного торгового объекта, являющейся  </w:t>
      </w:r>
      <w:hyperlink r:id="rId7" w:history="1">
        <w:r w:rsidRPr="00655F08">
          <w:rPr>
            <w:rFonts w:ascii="Times New Roman" w:eastAsia="Times New Roman" w:hAnsi="Times New Roman" w:cs="Times New Roman"/>
            <w:spacing w:val="2"/>
            <w:sz w:val="28"/>
            <w:szCs w:val="28"/>
            <w:lang w:eastAsia="ru-RU"/>
          </w:rPr>
          <w:t>приложением к настоящему Положению</w:t>
        </w:r>
      </w:hyperlink>
      <w:r w:rsidRPr="00B33DAD">
        <w:rPr>
          <w:rFonts w:ascii="Times New Roman" w:eastAsia="Times New Roman" w:hAnsi="Times New Roman" w:cs="Times New Roman"/>
          <w:color w:val="FF0000"/>
          <w:spacing w:val="2"/>
          <w:sz w:val="28"/>
          <w:szCs w:val="28"/>
          <w:lang w:eastAsia="ru-RU"/>
        </w:rPr>
        <w:t>.</w:t>
      </w:r>
    </w:p>
    <w:p w:rsidR="00AC3BE3"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FF0000"/>
          <w:spacing w:val="2"/>
          <w:sz w:val="28"/>
          <w:szCs w:val="28"/>
          <w:lang w:eastAsia="ru-RU"/>
        </w:rPr>
        <w:tab/>
      </w:r>
      <w:r w:rsidRPr="00655F08">
        <w:rPr>
          <w:rFonts w:ascii="Times New Roman" w:eastAsia="Times New Roman" w:hAnsi="Times New Roman" w:cs="Times New Roman"/>
          <w:spacing w:val="2"/>
          <w:sz w:val="28"/>
          <w:szCs w:val="28"/>
          <w:lang w:eastAsia="ru-RU"/>
        </w:rPr>
        <w:t xml:space="preserve">Указанная плата подлежит зачислению в доход бюджета </w:t>
      </w:r>
      <w:r>
        <w:rPr>
          <w:rFonts w:ascii="Times New Roman" w:eastAsia="Times New Roman" w:hAnsi="Times New Roman" w:cs="Times New Roman"/>
          <w:spacing w:val="2"/>
          <w:sz w:val="28"/>
          <w:szCs w:val="28"/>
          <w:lang w:eastAsia="ru-RU"/>
        </w:rPr>
        <w:t>м</w:t>
      </w:r>
      <w:r w:rsidRPr="00655F08">
        <w:rPr>
          <w:rFonts w:ascii="Times New Roman" w:eastAsia="Times New Roman" w:hAnsi="Times New Roman" w:cs="Times New Roman"/>
          <w:spacing w:val="2"/>
          <w:sz w:val="28"/>
          <w:szCs w:val="28"/>
          <w:lang w:eastAsia="ru-RU"/>
        </w:rPr>
        <w:t>униципального образования Солнечный сельсовет.</w:t>
      </w:r>
    </w:p>
    <w:p w:rsidR="001B4244" w:rsidRPr="001B4244" w:rsidRDefault="001B4244" w:rsidP="008F4C16">
      <w:pPr>
        <w:shd w:val="clear" w:color="auto" w:fill="FFFFFF"/>
        <w:spacing w:after="0" w:line="240" w:lineRule="auto"/>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spacing w:val="2"/>
          <w:sz w:val="28"/>
          <w:szCs w:val="28"/>
          <w:lang w:eastAsia="ru-RU"/>
        </w:rPr>
        <w:tab/>
      </w:r>
      <w:r w:rsidRPr="001B4244">
        <w:rPr>
          <w:rFonts w:ascii="Times New Roman" w:eastAsia="Times New Roman" w:hAnsi="Times New Roman" w:cs="Times New Roman"/>
          <w:color w:val="FF0000"/>
          <w:spacing w:val="2"/>
          <w:sz w:val="28"/>
          <w:szCs w:val="28"/>
          <w:lang w:eastAsia="ru-RU"/>
        </w:rPr>
        <w:t>4.2.1. С</w:t>
      </w:r>
      <w:r w:rsidRPr="001B4244">
        <w:rPr>
          <w:rFonts w:ascii="Times New Roman" w:eastAsia="Times New Roman" w:hAnsi="Times New Roman" w:cs="Times New Roman"/>
          <w:color w:val="FF0000"/>
          <w:sz w:val="28"/>
          <w:szCs w:val="28"/>
          <w:lang w:eastAsia="ru-RU"/>
        </w:rPr>
        <w:t xml:space="preserve">убъекты малого и среднего предпринимательства </w:t>
      </w:r>
      <w:r w:rsidRPr="001B4244">
        <w:rPr>
          <w:rFonts w:ascii="Times New Roman" w:eastAsia="Times New Roman" w:hAnsi="Times New Roman" w:cs="Times New Roman"/>
          <w:color w:val="FF0000"/>
          <w:sz w:val="28"/>
          <w:szCs w:val="28"/>
          <w:lang w:eastAsia="ru-RU"/>
        </w:rPr>
        <w:t xml:space="preserve">освобождаются </w:t>
      </w:r>
      <w:r w:rsidRPr="001B4244">
        <w:rPr>
          <w:rFonts w:ascii="Times New Roman" w:eastAsia="Times New Roman" w:hAnsi="Times New Roman" w:cs="Times New Roman"/>
          <w:color w:val="FF0000"/>
          <w:sz w:val="28"/>
          <w:szCs w:val="28"/>
          <w:lang w:eastAsia="ru-RU"/>
        </w:rPr>
        <w:t xml:space="preserve"> от платежей по договорам на размещение нестационарных торговых объектов, объектов общественного питания, объектов бытового обслуживания сроком на 6 месяцев с </w:t>
      </w:r>
      <w:r w:rsidRPr="001B4244">
        <w:rPr>
          <w:rFonts w:ascii="Times New Roman" w:eastAsia="Times New Roman" w:hAnsi="Times New Roman" w:cs="Times New Roman"/>
          <w:color w:val="FF0000"/>
          <w:sz w:val="28"/>
          <w:szCs w:val="28"/>
          <w:lang w:eastAsia="ru-RU"/>
        </w:rPr>
        <w:t>01 июня по 31 декабря 2020 года.</w:t>
      </w:r>
    </w:p>
    <w:p w:rsidR="008F4C16" w:rsidRDefault="008F4C16" w:rsidP="00AC3BE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B77251">
        <w:rPr>
          <w:rFonts w:ascii="Times New Roman" w:eastAsia="Times New Roman" w:hAnsi="Times New Roman" w:cs="Times New Roman"/>
          <w:spacing w:val="2"/>
          <w:sz w:val="28"/>
          <w:szCs w:val="28"/>
          <w:lang w:eastAsia="ru-RU"/>
        </w:rPr>
        <w:t>4.3. Нестационарные торговые объектыразмещаются по результатам торгов, за исключением случаев, предусмотренных пунктами 5.4. и ра</w:t>
      </w:r>
      <w:r>
        <w:rPr>
          <w:rFonts w:ascii="Times New Roman" w:eastAsia="Times New Roman" w:hAnsi="Times New Roman" w:cs="Times New Roman"/>
          <w:spacing w:val="2"/>
          <w:sz w:val="28"/>
          <w:szCs w:val="28"/>
          <w:lang w:eastAsia="ru-RU"/>
        </w:rPr>
        <w:t>зделом 6 настоящего Положения.</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Торги проводятся в порядке, установленном адм</w:t>
      </w:r>
      <w:r>
        <w:rPr>
          <w:rFonts w:ascii="Times New Roman" w:eastAsia="Times New Roman" w:hAnsi="Times New Roman" w:cs="Times New Roman"/>
          <w:spacing w:val="2"/>
          <w:sz w:val="28"/>
          <w:szCs w:val="28"/>
          <w:lang w:eastAsia="ru-RU"/>
        </w:rPr>
        <w:t>инистрацией Солнечного сельсовета</w:t>
      </w:r>
      <w:r w:rsidRPr="00B7725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в форме аукциона или конкурса.</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5C7952">
        <w:rPr>
          <w:rFonts w:ascii="Times New Roman" w:eastAsia="Times New Roman" w:hAnsi="Times New Roman" w:cs="Times New Roman"/>
          <w:spacing w:val="2"/>
          <w:sz w:val="28"/>
          <w:szCs w:val="28"/>
          <w:lang w:eastAsia="ru-RU"/>
        </w:rPr>
        <w:t>4.4. Договор на размещение временных сооружений (павильона, киоска) заключается на срок пять лет администрацией Солнечного сельсовета.</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5C7952">
        <w:rPr>
          <w:rFonts w:ascii="Times New Roman" w:eastAsia="Times New Roman" w:hAnsi="Times New Roman" w:cs="Times New Roman"/>
          <w:spacing w:val="2"/>
          <w:sz w:val="28"/>
          <w:szCs w:val="28"/>
          <w:lang w:eastAsia="ru-RU"/>
        </w:rPr>
        <w:t>4.5. Договор на размещение временных конструкций (палатки, лотки, торговые автоматы, тележки, летние кафе) и передвижных сооружений (автомагазины, автолавки, автофургоны, автоцистерны) заключается на срок до одного года администрацией Солнечного сельсовета.</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r>
      <w:r w:rsidRPr="00B77251">
        <w:rPr>
          <w:rFonts w:ascii="Times New Roman" w:eastAsia="Times New Roman" w:hAnsi="Times New Roman" w:cs="Times New Roman"/>
          <w:spacing w:val="2"/>
          <w:sz w:val="28"/>
          <w:szCs w:val="28"/>
          <w:lang w:eastAsia="ru-RU"/>
        </w:rPr>
        <w:t xml:space="preserve">4.6. Владелец нестационарного торгового объекта, заключивший Договор, в течение трех дней после установки нестационарного торгового объекта направляет в </w:t>
      </w:r>
      <w:r>
        <w:rPr>
          <w:rFonts w:ascii="Times New Roman" w:eastAsia="Times New Roman" w:hAnsi="Times New Roman" w:cs="Times New Roman"/>
          <w:spacing w:val="2"/>
          <w:sz w:val="28"/>
          <w:szCs w:val="28"/>
          <w:lang w:eastAsia="ru-RU"/>
        </w:rPr>
        <w:t>администрацию Солнечного сельсовета в письме</w:t>
      </w:r>
      <w:r w:rsidRPr="00B77251">
        <w:rPr>
          <w:rFonts w:ascii="Times New Roman" w:eastAsia="Times New Roman" w:hAnsi="Times New Roman" w:cs="Times New Roman"/>
          <w:spacing w:val="2"/>
          <w:sz w:val="28"/>
          <w:szCs w:val="28"/>
          <w:lang w:eastAsia="ru-RU"/>
        </w:rPr>
        <w:t xml:space="preserve">нной форме извещение о размещении нестационарного торгового объекта. На основании извещения </w:t>
      </w:r>
      <w:r>
        <w:rPr>
          <w:rFonts w:ascii="Times New Roman" w:eastAsia="Times New Roman" w:hAnsi="Times New Roman" w:cs="Times New Roman"/>
          <w:spacing w:val="2"/>
          <w:sz w:val="28"/>
          <w:szCs w:val="28"/>
          <w:lang w:eastAsia="ru-RU"/>
        </w:rPr>
        <w:t>администрация Солнечного сельсовета</w:t>
      </w:r>
      <w:r w:rsidRPr="00B77251">
        <w:rPr>
          <w:rFonts w:ascii="Times New Roman" w:eastAsia="Times New Roman" w:hAnsi="Times New Roman" w:cs="Times New Roman"/>
          <w:spacing w:val="2"/>
          <w:sz w:val="28"/>
          <w:szCs w:val="28"/>
          <w:lang w:eastAsia="ru-RU"/>
        </w:rPr>
        <w:t xml:space="preserve"> организует обследование установленного нестационарного торгового объекта для оценки его соответствия Договору, в том числе Схеме и Эскизному проекту, а также тре</w:t>
      </w:r>
      <w:r>
        <w:rPr>
          <w:rFonts w:ascii="Times New Roman" w:eastAsia="Times New Roman" w:hAnsi="Times New Roman" w:cs="Times New Roman"/>
          <w:spacing w:val="2"/>
          <w:sz w:val="28"/>
          <w:szCs w:val="28"/>
          <w:lang w:eastAsia="ru-RU"/>
        </w:rPr>
        <w:t>бованиям настоящего Положения.</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4.7. 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 Отсутствие владельца нестационарного торгового объекта (или его уполномоченного представителя), извещенного о дате и времени обследования нестационарного торгового объекта, не является основанием для отложения обследования соответствующего нест</w:t>
      </w:r>
      <w:r>
        <w:rPr>
          <w:rFonts w:ascii="Times New Roman" w:eastAsia="Times New Roman" w:hAnsi="Times New Roman" w:cs="Times New Roman"/>
          <w:spacing w:val="2"/>
          <w:sz w:val="28"/>
          <w:szCs w:val="28"/>
          <w:lang w:eastAsia="ru-RU"/>
        </w:rPr>
        <w:t>ационарного торгового объекта.</w:t>
      </w:r>
      <w:r>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 xml:space="preserve">По результатам обследования нестационарного торгового объекта </w:t>
      </w:r>
      <w:r>
        <w:rPr>
          <w:rFonts w:ascii="Times New Roman" w:eastAsia="Times New Roman" w:hAnsi="Times New Roman" w:cs="Times New Roman"/>
          <w:spacing w:val="2"/>
          <w:sz w:val="28"/>
          <w:szCs w:val="28"/>
          <w:lang w:eastAsia="ru-RU"/>
        </w:rPr>
        <w:t>составляется акт обследования.</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4.8. При несоответствии нестационарного торгового объекта Схеме, Договору, Эскизному проекту в акте обследования указываются выявленные несоответствия. Владелец нестационарного торгового объекта обязан устранить выявленные несоответствия (недостатки) в месячный срок со дня получения акта обследования и уведомить об этом</w:t>
      </w:r>
      <w:r>
        <w:rPr>
          <w:rFonts w:ascii="Times New Roman" w:eastAsia="Times New Roman" w:hAnsi="Times New Roman" w:cs="Times New Roman"/>
          <w:spacing w:val="2"/>
          <w:sz w:val="28"/>
          <w:szCs w:val="28"/>
          <w:lang w:eastAsia="ru-RU"/>
        </w:rPr>
        <w:t xml:space="preserve"> администрацию Солнечного сельсовета.</w:t>
      </w:r>
      <w:r w:rsidRPr="00B77251">
        <w:rPr>
          <w:rFonts w:ascii="Times New Roman" w:eastAsia="Times New Roman" w:hAnsi="Times New Roman" w:cs="Times New Roman"/>
          <w:spacing w:val="2"/>
          <w:sz w:val="28"/>
          <w:szCs w:val="28"/>
          <w:lang w:eastAsia="ru-RU"/>
        </w:rPr>
        <w:t xml:space="preserve"> После этого обследование нестационарного торгового об</w:t>
      </w:r>
      <w:r>
        <w:rPr>
          <w:rFonts w:ascii="Times New Roman" w:eastAsia="Times New Roman" w:hAnsi="Times New Roman" w:cs="Times New Roman"/>
          <w:spacing w:val="2"/>
          <w:sz w:val="28"/>
          <w:szCs w:val="28"/>
          <w:lang w:eastAsia="ru-RU"/>
        </w:rPr>
        <w:t>ъекта осуществляется повторно.</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 xml:space="preserve">В случае если указанные в акте обследования несоответствия в установленный срок не устранены, </w:t>
      </w:r>
      <w:r>
        <w:rPr>
          <w:rFonts w:ascii="Times New Roman" w:eastAsia="Times New Roman" w:hAnsi="Times New Roman" w:cs="Times New Roman"/>
          <w:spacing w:val="2"/>
          <w:sz w:val="28"/>
          <w:szCs w:val="28"/>
          <w:lang w:eastAsia="ru-RU"/>
        </w:rPr>
        <w:t xml:space="preserve">администрация Солнечного сельсовета </w:t>
      </w:r>
      <w:r w:rsidRPr="00B77251">
        <w:rPr>
          <w:rFonts w:ascii="Times New Roman" w:eastAsia="Times New Roman" w:hAnsi="Times New Roman" w:cs="Times New Roman"/>
          <w:spacing w:val="2"/>
          <w:sz w:val="28"/>
          <w:szCs w:val="28"/>
          <w:lang w:eastAsia="ru-RU"/>
        </w:rPr>
        <w:t xml:space="preserve"> принимает меры, направленные на расторжение Договора и демонтаж нест</w:t>
      </w:r>
      <w:r>
        <w:rPr>
          <w:rFonts w:ascii="Times New Roman" w:eastAsia="Times New Roman" w:hAnsi="Times New Roman" w:cs="Times New Roman"/>
          <w:spacing w:val="2"/>
          <w:sz w:val="28"/>
          <w:szCs w:val="28"/>
          <w:lang w:eastAsia="ru-RU"/>
        </w:rPr>
        <w:t>ационарного торгового объекта.</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4.9. По окончании срока действия Договора, а также при досрочном его прекращении владельцы нестационарных торговых объектов в месячный срок должны их демонтировать (переместить) и восстановить нарушенн</w:t>
      </w:r>
      <w:r>
        <w:rPr>
          <w:rFonts w:ascii="Times New Roman" w:eastAsia="Times New Roman" w:hAnsi="Times New Roman" w:cs="Times New Roman"/>
          <w:spacing w:val="2"/>
          <w:sz w:val="28"/>
          <w:szCs w:val="28"/>
          <w:lang w:eastAsia="ru-RU"/>
        </w:rPr>
        <w:t>ое благоустройство территории.</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4.10. При неисполнении владельцами нестационарных торговых объектов обязанности по своевременному демонтажу нестационарных торговых объектов</w:t>
      </w:r>
      <w:r>
        <w:rPr>
          <w:rFonts w:ascii="Times New Roman" w:eastAsia="Times New Roman" w:hAnsi="Times New Roman" w:cs="Times New Roman"/>
          <w:spacing w:val="2"/>
          <w:sz w:val="28"/>
          <w:szCs w:val="28"/>
          <w:lang w:eastAsia="ru-RU"/>
        </w:rPr>
        <w:t>,</w:t>
      </w:r>
      <w:r w:rsidRPr="00B77251">
        <w:rPr>
          <w:rFonts w:ascii="Times New Roman" w:eastAsia="Times New Roman" w:hAnsi="Times New Roman" w:cs="Times New Roman"/>
          <w:spacing w:val="2"/>
          <w:sz w:val="28"/>
          <w:szCs w:val="28"/>
          <w:lang w:eastAsia="ru-RU"/>
        </w:rPr>
        <w:t xml:space="preserve"> объекты считаются незаконно размещенными, а места их размещения подлежат освобождению в соответствии с условиями Договора и (или) действующим законодательством.</w:t>
      </w:r>
    </w:p>
    <w:p w:rsidR="008F4C16" w:rsidRPr="00B77251"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F4C16" w:rsidRPr="00C76A8E" w:rsidRDefault="008F4C16" w:rsidP="00C76A8E">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7C69F1">
        <w:rPr>
          <w:rFonts w:ascii="Times New Roman" w:eastAsia="Times New Roman" w:hAnsi="Times New Roman" w:cs="Times New Roman"/>
          <w:b/>
          <w:spacing w:val="2"/>
          <w:sz w:val="28"/>
          <w:szCs w:val="28"/>
          <w:lang w:eastAsia="ru-RU"/>
        </w:rPr>
        <w:t>5. Порядок и основания досрочного прекращения действия договора на размещение нестационарного торгового объекта</w:t>
      </w:r>
    </w:p>
    <w:p w:rsidR="008F4C16" w:rsidRDefault="008F4C16" w:rsidP="008F4C16">
      <w:pPr>
        <w:shd w:val="clear" w:color="auto" w:fill="FFFFFF"/>
        <w:tabs>
          <w:tab w:val="left" w:pos="709"/>
        </w:tabs>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5.1. Прекращение действия Договора может происходить по инициативе владельца нестационарного торгового объекта и по инициативе ад</w:t>
      </w:r>
      <w:r>
        <w:rPr>
          <w:rFonts w:ascii="Times New Roman" w:eastAsia="Times New Roman" w:hAnsi="Times New Roman" w:cs="Times New Roman"/>
          <w:spacing w:val="2"/>
          <w:sz w:val="28"/>
          <w:szCs w:val="28"/>
          <w:lang w:eastAsia="ru-RU"/>
        </w:rPr>
        <w:t>министрации Солнечного сельсовета.</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5.2. Основаниями для досрочного прекращен</w:t>
      </w:r>
      <w:r>
        <w:rPr>
          <w:rFonts w:ascii="Times New Roman" w:eastAsia="Times New Roman" w:hAnsi="Times New Roman" w:cs="Times New Roman"/>
          <w:spacing w:val="2"/>
          <w:sz w:val="28"/>
          <w:szCs w:val="28"/>
          <w:lang w:eastAsia="ru-RU"/>
        </w:rPr>
        <w:t>ия действия Договора являются:</w:t>
      </w:r>
      <w:r>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lastRenderedPageBreak/>
        <w:tab/>
        <w:t>а</w:t>
      </w:r>
      <w:r w:rsidRPr="00B77251">
        <w:rPr>
          <w:rFonts w:ascii="Times New Roman" w:eastAsia="Times New Roman" w:hAnsi="Times New Roman" w:cs="Times New Roman"/>
          <w:spacing w:val="2"/>
          <w:sz w:val="28"/>
          <w:szCs w:val="28"/>
          <w:lang w:eastAsia="ru-RU"/>
        </w:rPr>
        <w:t>) прекращение владельцем нестационарного торгового объекта в установленном закон</w:t>
      </w:r>
      <w:r>
        <w:rPr>
          <w:rFonts w:ascii="Times New Roman" w:eastAsia="Times New Roman" w:hAnsi="Times New Roman" w:cs="Times New Roman"/>
          <w:spacing w:val="2"/>
          <w:sz w:val="28"/>
          <w:szCs w:val="28"/>
          <w:lang w:eastAsia="ru-RU"/>
        </w:rPr>
        <w:t>ом порядке своей деятельности;</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б) неисполнени</w:t>
      </w:r>
      <w:r>
        <w:rPr>
          <w:rFonts w:ascii="Times New Roman" w:eastAsia="Times New Roman" w:hAnsi="Times New Roman" w:cs="Times New Roman"/>
          <w:spacing w:val="2"/>
          <w:sz w:val="28"/>
          <w:szCs w:val="28"/>
          <w:lang w:eastAsia="ru-RU"/>
        </w:rPr>
        <w:t>е владельцем условий Договора;</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в) неоднократно выявленные нарушения федерального законодательства, законодательства Амурской области, муниципальных правовых актов, регулирующих предпринимательскую деятельность в нестационарных объектах, подтвержденные актами проверок, протоколами об административных правонарушениях, а также неоднократны</w:t>
      </w:r>
      <w:r>
        <w:rPr>
          <w:rFonts w:ascii="Times New Roman" w:eastAsia="Times New Roman" w:hAnsi="Times New Roman" w:cs="Times New Roman"/>
          <w:spacing w:val="2"/>
          <w:sz w:val="28"/>
          <w:szCs w:val="28"/>
          <w:lang w:eastAsia="ru-RU"/>
        </w:rPr>
        <w:t>е обоснованные жалобы граждан;</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г) в случ</w:t>
      </w:r>
      <w:r>
        <w:rPr>
          <w:rFonts w:ascii="Times New Roman" w:eastAsia="Times New Roman" w:hAnsi="Times New Roman" w:cs="Times New Roman"/>
          <w:spacing w:val="2"/>
          <w:sz w:val="28"/>
          <w:szCs w:val="28"/>
          <w:lang w:eastAsia="ru-RU"/>
        </w:rPr>
        <w:t>ае принятия администрацией Солнечного сельсовета  следующих решений:</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 xml:space="preserve">- о необходимости ремонта и (или) реконструкции автомобильных дорог, в случае если нахождение нестационарного торгового объекта препятствует </w:t>
      </w:r>
      <w:r>
        <w:rPr>
          <w:rFonts w:ascii="Times New Roman" w:eastAsia="Times New Roman" w:hAnsi="Times New Roman" w:cs="Times New Roman"/>
          <w:spacing w:val="2"/>
          <w:sz w:val="28"/>
          <w:szCs w:val="28"/>
          <w:lang w:eastAsia="ru-RU"/>
        </w:rPr>
        <w:t>осуществлению указанных работ;</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proofErr w:type="gramStart"/>
      <w:r w:rsidRPr="00B77251">
        <w:rPr>
          <w:rFonts w:ascii="Times New Roman" w:eastAsia="Times New Roman" w:hAnsi="Times New Roman" w:cs="Times New Roman"/>
          <w:spacing w:val="2"/>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w:t>
      </w:r>
      <w:r>
        <w:rPr>
          <w:rFonts w:ascii="Times New Roman" w:eastAsia="Times New Roman" w:hAnsi="Times New Roman" w:cs="Times New Roman"/>
          <w:spacing w:val="2"/>
          <w:sz w:val="28"/>
          <w:szCs w:val="28"/>
          <w:lang w:eastAsia="ru-RU"/>
        </w:rPr>
        <w:t xml:space="preserve">ием остановок </w:t>
      </w:r>
      <w:r w:rsidRPr="00B77251">
        <w:rPr>
          <w:rFonts w:ascii="Times New Roman" w:eastAsia="Times New Roman" w:hAnsi="Times New Roman" w:cs="Times New Roman"/>
          <w:spacing w:val="2"/>
          <w:sz w:val="28"/>
          <w:szCs w:val="28"/>
          <w:lang w:eastAsia="ru-RU"/>
        </w:rPr>
        <w:t xml:space="preserve"> общественного транспорта, оборудованием бордюров, организацией парковочных мест, и</w:t>
      </w:r>
      <w:r>
        <w:rPr>
          <w:rFonts w:ascii="Times New Roman" w:eastAsia="Times New Roman" w:hAnsi="Times New Roman" w:cs="Times New Roman"/>
          <w:spacing w:val="2"/>
          <w:sz w:val="28"/>
          <w:szCs w:val="28"/>
          <w:lang w:eastAsia="ru-RU"/>
        </w:rPr>
        <w:t>ных элементов благоустройства;</w:t>
      </w:r>
      <w:r>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 о размещении объектов капитального строительства региональн</w:t>
      </w:r>
      <w:r>
        <w:rPr>
          <w:rFonts w:ascii="Times New Roman" w:eastAsia="Times New Roman" w:hAnsi="Times New Roman" w:cs="Times New Roman"/>
          <w:spacing w:val="2"/>
          <w:sz w:val="28"/>
          <w:szCs w:val="28"/>
          <w:lang w:eastAsia="ru-RU"/>
        </w:rPr>
        <w:t>ого и муниципального значения;</w:t>
      </w:r>
      <w:proofErr w:type="gramEnd"/>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д) иные основания, предусмотренные действующим законодательством, на</w:t>
      </w:r>
      <w:r>
        <w:rPr>
          <w:rFonts w:ascii="Times New Roman" w:eastAsia="Times New Roman" w:hAnsi="Times New Roman" w:cs="Times New Roman"/>
          <w:spacing w:val="2"/>
          <w:sz w:val="28"/>
          <w:szCs w:val="28"/>
          <w:lang w:eastAsia="ru-RU"/>
        </w:rPr>
        <w:t>стоящим Положением, Договором.</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5.3. При наступлении случаев, указанных в подпункте "г"</w:t>
      </w:r>
      <w:r w:rsidRPr="00C53037">
        <w:rPr>
          <w:rFonts w:ascii="Times New Roman" w:eastAsia="Times New Roman" w:hAnsi="Times New Roman" w:cs="Times New Roman"/>
          <w:spacing w:val="2"/>
          <w:sz w:val="28"/>
          <w:szCs w:val="28"/>
          <w:lang w:eastAsia="ru-RU"/>
        </w:rPr>
        <w:t> </w:t>
      </w:r>
      <w:hyperlink r:id="rId8" w:history="1">
        <w:r w:rsidRPr="00C53037">
          <w:rPr>
            <w:rFonts w:ascii="Times New Roman" w:eastAsia="Times New Roman" w:hAnsi="Times New Roman" w:cs="Times New Roman"/>
            <w:spacing w:val="2"/>
            <w:sz w:val="28"/>
            <w:szCs w:val="28"/>
            <w:lang w:eastAsia="ru-RU"/>
          </w:rPr>
          <w:t>пункта 5.2. настоящего Положения</w:t>
        </w:r>
      </w:hyperlink>
      <w:r>
        <w:rPr>
          <w:rFonts w:ascii="Times New Roman" w:eastAsia="Times New Roman" w:hAnsi="Times New Roman" w:cs="Times New Roman"/>
          <w:spacing w:val="2"/>
          <w:sz w:val="28"/>
          <w:szCs w:val="28"/>
          <w:lang w:eastAsia="ru-RU"/>
        </w:rPr>
        <w:t>, администрация Солнечного сельсовета</w:t>
      </w:r>
      <w:r w:rsidRPr="00B77251">
        <w:rPr>
          <w:rFonts w:ascii="Times New Roman" w:eastAsia="Times New Roman" w:hAnsi="Times New Roman" w:cs="Times New Roman"/>
          <w:spacing w:val="2"/>
          <w:sz w:val="28"/>
          <w:szCs w:val="28"/>
          <w:lang w:eastAsia="ru-RU"/>
        </w:rPr>
        <w:t xml:space="preserve"> направляет уведомление владельцу нестационарного торгового объекта о досрочном прекращении Договора на размещение нестационарного торгового объекта не менее чем за один месяц до дня прекращения действия Договора</w:t>
      </w:r>
      <w:r>
        <w:rPr>
          <w:rFonts w:ascii="Times New Roman" w:eastAsia="Times New Roman" w:hAnsi="Times New Roman" w:cs="Times New Roman"/>
          <w:spacing w:val="2"/>
          <w:sz w:val="28"/>
          <w:szCs w:val="28"/>
          <w:lang w:eastAsia="ru-RU"/>
        </w:rPr>
        <w:t>.</w:t>
      </w:r>
    </w:p>
    <w:p w:rsidR="008F4C16" w:rsidRPr="00B77251"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 xml:space="preserve">5.4. </w:t>
      </w:r>
      <w:proofErr w:type="gramStart"/>
      <w:r w:rsidRPr="00B77251">
        <w:rPr>
          <w:rFonts w:ascii="Times New Roman" w:eastAsia="Times New Roman" w:hAnsi="Times New Roman" w:cs="Times New Roman"/>
          <w:spacing w:val="2"/>
          <w:sz w:val="28"/>
          <w:szCs w:val="28"/>
          <w:lang w:eastAsia="ru-RU"/>
        </w:rPr>
        <w:t>В случае досрочного прекращения действия Договора по основаниям, предусмотренным подпунктом "г"</w:t>
      </w:r>
      <w:r w:rsidRPr="00C53037">
        <w:rPr>
          <w:rFonts w:ascii="Times New Roman" w:eastAsia="Times New Roman" w:hAnsi="Times New Roman" w:cs="Times New Roman"/>
          <w:spacing w:val="2"/>
          <w:sz w:val="28"/>
          <w:szCs w:val="28"/>
          <w:lang w:eastAsia="ru-RU"/>
        </w:rPr>
        <w:t> </w:t>
      </w:r>
      <w:hyperlink r:id="rId9" w:history="1">
        <w:r w:rsidRPr="00C53037">
          <w:rPr>
            <w:rFonts w:ascii="Times New Roman" w:eastAsia="Times New Roman" w:hAnsi="Times New Roman" w:cs="Times New Roman"/>
            <w:spacing w:val="2"/>
            <w:sz w:val="28"/>
            <w:szCs w:val="28"/>
            <w:lang w:eastAsia="ru-RU"/>
          </w:rPr>
          <w:t>пункта 5.2. настоящего Положения</w:t>
        </w:r>
      </w:hyperlink>
      <w:r>
        <w:rPr>
          <w:rFonts w:ascii="Times New Roman" w:eastAsia="Times New Roman" w:hAnsi="Times New Roman" w:cs="Times New Roman"/>
          <w:spacing w:val="2"/>
          <w:sz w:val="28"/>
          <w:szCs w:val="28"/>
          <w:lang w:eastAsia="ru-RU"/>
        </w:rPr>
        <w:t>, администрация Солнечного сельсовета</w:t>
      </w:r>
      <w:r w:rsidRPr="00B77251">
        <w:rPr>
          <w:rFonts w:ascii="Times New Roman" w:eastAsia="Times New Roman" w:hAnsi="Times New Roman" w:cs="Times New Roman"/>
          <w:spacing w:val="2"/>
          <w:sz w:val="28"/>
          <w:szCs w:val="28"/>
          <w:lang w:eastAsia="ru-RU"/>
        </w:rPr>
        <w:t xml:space="preserve"> обязан</w:t>
      </w:r>
      <w:r>
        <w:rPr>
          <w:rFonts w:ascii="Times New Roman" w:eastAsia="Times New Roman" w:hAnsi="Times New Roman" w:cs="Times New Roman"/>
          <w:spacing w:val="2"/>
          <w:sz w:val="28"/>
          <w:szCs w:val="28"/>
          <w:lang w:eastAsia="ru-RU"/>
        </w:rPr>
        <w:t>а</w:t>
      </w:r>
      <w:r w:rsidRPr="00B77251">
        <w:rPr>
          <w:rFonts w:ascii="Times New Roman" w:eastAsia="Times New Roman" w:hAnsi="Times New Roman" w:cs="Times New Roman"/>
          <w:spacing w:val="2"/>
          <w:sz w:val="28"/>
          <w:szCs w:val="28"/>
          <w:lang w:eastAsia="ru-RU"/>
        </w:rPr>
        <w:t xml:space="preserve"> предложить владельцу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w:t>
      </w:r>
      <w:r w:rsidRPr="00B77251">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5.5.</w:t>
      </w:r>
      <w:proofErr w:type="gramEnd"/>
      <w:r w:rsidRPr="00B77251">
        <w:rPr>
          <w:rFonts w:ascii="Times New Roman" w:eastAsia="Times New Roman" w:hAnsi="Times New Roman" w:cs="Times New Roman"/>
          <w:spacing w:val="2"/>
          <w:sz w:val="28"/>
          <w:szCs w:val="28"/>
          <w:lang w:eastAsia="ru-RU"/>
        </w:rPr>
        <w:t xml:space="preserve"> При продаже нестационарного торгового объекта иному владельцу допускается переуступка прав по Договору размещения нестационарного торгового объекта в пределах срока действующего Договора по согла</w:t>
      </w:r>
      <w:r>
        <w:rPr>
          <w:rFonts w:ascii="Times New Roman" w:eastAsia="Times New Roman" w:hAnsi="Times New Roman" w:cs="Times New Roman"/>
          <w:spacing w:val="2"/>
          <w:sz w:val="28"/>
          <w:szCs w:val="28"/>
          <w:lang w:eastAsia="ru-RU"/>
        </w:rPr>
        <w:t>сованию с администрацией Солнечного сельсовета.</w:t>
      </w:r>
      <w:r>
        <w:rPr>
          <w:rFonts w:ascii="Times New Roman" w:eastAsia="Times New Roman" w:hAnsi="Times New Roman" w:cs="Times New Roman"/>
          <w:spacing w:val="2"/>
          <w:sz w:val="28"/>
          <w:szCs w:val="28"/>
          <w:lang w:eastAsia="ru-RU"/>
        </w:rPr>
        <w:br/>
      </w:r>
    </w:p>
    <w:p w:rsidR="008F4C16" w:rsidRPr="00C53037" w:rsidRDefault="008F4C16" w:rsidP="00C76A8E">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C53037">
        <w:rPr>
          <w:rFonts w:ascii="Times New Roman" w:eastAsia="Times New Roman" w:hAnsi="Times New Roman" w:cs="Times New Roman"/>
          <w:b/>
          <w:spacing w:val="2"/>
          <w:sz w:val="28"/>
          <w:szCs w:val="28"/>
          <w:lang w:eastAsia="ru-RU"/>
        </w:rPr>
        <w:t>6. Заключительные и переходные положения</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 xml:space="preserve">6.1. Учет и </w:t>
      </w:r>
      <w:proofErr w:type="gramStart"/>
      <w:r w:rsidRPr="00B77251">
        <w:rPr>
          <w:rFonts w:ascii="Times New Roman" w:eastAsia="Times New Roman" w:hAnsi="Times New Roman" w:cs="Times New Roman"/>
          <w:spacing w:val="2"/>
          <w:sz w:val="28"/>
          <w:szCs w:val="28"/>
          <w:lang w:eastAsia="ru-RU"/>
        </w:rPr>
        <w:t>контроль за</w:t>
      </w:r>
      <w:proofErr w:type="gramEnd"/>
      <w:r w:rsidRPr="00B77251">
        <w:rPr>
          <w:rFonts w:ascii="Times New Roman" w:eastAsia="Times New Roman" w:hAnsi="Times New Roman" w:cs="Times New Roman"/>
          <w:spacing w:val="2"/>
          <w:sz w:val="28"/>
          <w:szCs w:val="28"/>
          <w:lang w:eastAsia="ru-RU"/>
        </w:rPr>
        <w:t xml:space="preserve"> размещением нестационарных торговых объектов, а также за исполнением условий Договора осуществляет</w:t>
      </w:r>
      <w:r>
        <w:rPr>
          <w:rFonts w:ascii="Times New Roman" w:eastAsia="Times New Roman" w:hAnsi="Times New Roman" w:cs="Times New Roman"/>
          <w:spacing w:val="2"/>
          <w:sz w:val="28"/>
          <w:szCs w:val="28"/>
          <w:lang w:eastAsia="ru-RU"/>
        </w:rPr>
        <w:t xml:space="preserve"> администрация Солнечного сельсовета.</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r>
      <w:r w:rsidRPr="00B77251">
        <w:rPr>
          <w:rFonts w:ascii="Times New Roman" w:eastAsia="Times New Roman" w:hAnsi="Times New Roman" w:cs="Times New Roman"/>
          <w:spacing w:val="2"/>
          <w:sz w:val="28"/>
          <w:szCs w:val="28"/>
          <w:lang w:eastAsia="ru-RU"/>
        </w:rPr>
        <w:t>6.2. Договоры аренды земельных участков для размещения движимых объектов на</w:t>
      </w:r>
      <w:r>
        <w:rPr>
          <w:rFonts w:ascii="Times New Roman" w:eastAsia="Times New Roman" w:hAnsi="Times New Roman" w:cs="Times New Roman"/>
          <w:spacing w:val="2"/>
          <w:sz w:val="28"/>
          <w:szCs w:val="28"/>
          <w:lang w:eastAsia="ru-RU"/>
        </w:rPr>
        <w:t xml:space="preserve"> территории муниципального образования Солнечный сельсовет</w:t>
      </w:r>
      <w:r w:rsidRPr="00B77251">
        <w:rPr>
          <w:rFonts w:ascii="Times New Roman" w:eastAsia="Times New Roman" w:hAnsi="Times New Roman" w:cs="Times New Roman"/>
          <w:spacing w:val="2"/>
          <w:sz w:val="28"/>
          <w:szCs w:val="28"/>
          <w:lang w:eastAsia="ru-RU"/>
        </w:rPr>
        <w:t>, заключенных до утверждения настоящего Положения, действуют д</w:t>
      </w:r>
      <w:r>
        <w:rPr>
          <w:rFonts w:ascii="Times New Roman" w:eastAsia="Times New Roman" w:hAnsi="Times New Roman" w:cs="Times New Roman"/>
          <w:spacing w:val="2"/>
          <w:sz w:val="28"/>
          <w:szCs w:val="28"/>
          <w:lang w:eastAsia="ru-RU"/>
        </w:rPr>
        <w:t>о окончания срока их действия.</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 xml:space="preserve">6.3. </w:t>
      </w:r>
      <w:proofErr w:type="gramStart"/>
      <w:r w:rsidRPr="00B77251">
        <w:rPr>
          <w:rFonts w:ascii="Times New Roman" w:eastAsia="Times New Roman" w:hAnsi="Times New Roman" w:cs="Times New Roman"/>
          <w:spacing w:val="2"/>
          <w:sz w:val="28"/>
          <w:szCs w:val="28"/>
          <w:lang w:eastAsia="ru-RU"/>
        </w:rPr>
        <w:t xml:space="preserve">После вступления в силу настоящего Положения </w:t>
      </w:r>
      <w:r>
        <w:rPr>
          <w:rFonts w:ascii="Times New Roman" w:eastAsia="Times New Roman" w:hAnsi="Times New Roman" w:cs="Times New Roman"/>
          <w:spacing w:val="2"/>
          <w:sz w:val="28"/>
          <w:szCs w:val="28"/>
          <w:lang w:eastAsia="ru-RU"/>
        </w:rPr>
        <w:t xml:space="preserve">администрация Солнечного сельсовета </w:t>
      </w:r>
      <w:r w:rsidRPr="00B77251">
        <w:rPr>
          <w:rFonts w:ascii="Times New Roman" w:eastAsia="Times New Roman" w:hAnsi="Times New Roman" w:cs="Times New Roman"/>
          <w:spacing w:val="2"/>
          <w:sz w:val="28"/>
          <w:szCs w:val="28"/>
          <w:lang w:eastAsia="ru-RU"/>
        </w:rPr>
        <w:t>предупреждает арендаторов земельных участков, на которых размещены нестационарные торговые объекты, об отказе от продолжения арендных отношений в соответствии с действующим законодательством:</w:t>
      </w:r>
      <w:r w:rsidRPr="00B77251">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 в отношении договоров аренды земельных участков, продленных на неопределенный срок, - в течение 30 дней с даты вступлени</w:t>
      </w:r>
      <w:r>
        <w:rPr>
          <w:rFonts w:ascii="Times New Roman" w:eastAsia="Times New Roman" w:hAnsi="Times New Roman" w:cs="Times New Roman"/>
          <w:spacing w:val="2"/>
          <w:sz w:val="28"/>
          <w:szCs w:val="28"/>
          <w:lang w:eastAsia="ru-RU"/>
        </w:rPr>
        <w:t>я в силу настоящего Положения;</w:t>
      </w:r>
      <w:proofErr w:type="gramEnd"/>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 xml:space="preserve">- в отношении действующих договоров аренды земельных участков </w:t>
      </w:r>
      <w:proofErr w:type="gramStart"/>
      <w:r w:rsidRPr="00B77251">
        <w:rPr>
          <w:rFonts w:ascii="Times New Roman" w:eastAsia="Times New Roman" w:hAnsi="Times New Roman" w:cs="Times New Roman"/>
          <w:spacing w:val="2"/>
          <w:sz w:val="28"/>
          <w:szCs w:val="28"/>
          <w:lang w:eastAsia="ru-RU"/>
        </w:rPr>
        <w:t>-н</w:t>
      </w:r>
      <w:proofErr w:type="gramEnd"/>
      <w:r w:rsidRPr="00B77251">
        <w:rPr>
          <w:rFonts w:ascii="Times New Roman" w:eastAsia="Times New Roman" w:hAnsi="Times New Roman" w:cs="Times New Roman"/>
          <w:spacing w:val="2"/>
          <w:sz w:val="28"/>
          <w:szCs w:val="28"/>
          <w:lang w:eastAsia="ru-RU"/>
        </w:rPr>
        <w:t>е позднее 60 дней до окончания срока действия догово</w:t>
      </w:r>
      <w:r>
        <w:rPr>
          <w:rFonts w:ascii="Times New Roman" w:eastAsia="Times New Roman" w:hAnsi="Times New Roman" w:cs="Times New Roman"/>
          <w:spacing w:val="2"/>
          <w:sz w:val="28"/>
          <w:szCs w:val="28"/>
          <w:lang w:eastAsia="ru-RU"/>
        </w:rPr>
        <w:t>ра аренды земельного участка.</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605982">
        <w:rPr>
          <w:rFonts w:ascii="Times New Roman" w:eastAsia="Times New Roman" w:hAnsi="Times New Roman" w:cs="Times New Roman"/>
          <w:spacing w:val="2"/>
          <w:sz w:val="28"/>
          <w:szCs w:val="28"/>
          <w:lang w:eastAsia="ru-RU"/>
        </w:rPr>
        <w:t xml:space="preserve">Владельцы нестационарных торговых объектов, с которыми заключены договоры аренды земельных участков, а также в </w:t>
      </w:r>
      <w:proofErr w:type="gramStart"/>
      <w:r w:rsidRPr="00605982">
        <w:rPr>
          <w:rFonts w:ascii="Times New Roman" w:eastAsia="Times New Roman" w:hAnsi="Times New Roman" w:cs="Times New Roman"/>
          <w:spacing w:val="2"/>
          <w:sz w:val="28"/>
          <w:szCs w:val="28"/>
          <w:lang w:eastAsia="ru-RU"/>
        </w:rPr>
        <w:t>отношении</w:t>
      </w:r>
      <w:proofErr w:type="gramEnd"/>
      <w:r w:rsidRPr="00605982">
        <w:rPr>
          <w:rFonts w:ascii="Times New Roman" w:eastAsia="Times New Roman" w:hAnsi="Times New Roman" w:cs="Times New Roman"/>
          <w:spacing w:val="2"/>
          <w:sz w:val="28"/>
          <w:szCs w:val="28"/>
          <w:lang w:eastAsia="ru-RU"/>
        </w:rPr>
        <w:t xml:space="preserve"> которых до 01.03.2015 года</w:t>
      </w:r>
      <w:r w:rsidRPr="005C7952">
        <w:rPr>
          <w:rFonts w:ascii="Times New Roman" w:eastAsia="Times New Roman" w:hAnsi="Times New Roman" w:cs="Times New Roman"/>
          <w:spacing w:val="2"/>
          <w:sz w:val="28"/>
          <w:szCs w:val="28"/>
          <w:lang w:eastAsia="ru-RU"/>
        </w:rPr>
        <w:t>приняты решения в форме постановлений администрации Сковородинского района и администрации Солнечного сельсовета  о предоставлении земельных участков в аренду для размещения нестационарного торгового объекта, имеют преимущественное право на заключение договора на размещение нестационарного объекта без проведения торгов. При этом срок действия такого договора не может превышать трех</w:t>
      </w:r>
      <w:r>
        <w:rPr>
          <w:rFonts w:ascii="Times New Roman" w:eastAsia="Times New Roman" w:hAnsi="Times New Roman" w:cs="Times New Roman"/>
          <w:spacing w:val="2"/>
          <w:sz w:val="28"/>
          <w:szCs w:val="28"/>
          <w:lang w:eastAsia="ru-RU"/>
        </w:rPr>
        <w:t>лет.</w:t>
      </w:r>
    </w:p>
    <w:p w:rsidR="008F4C16" w:rsidRPr="005C7952"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proofErr w:type="gramStart"/>
      <w:r w:rsidRPr="005C7952">
        <w:rPr>
          <w:rFonts w:ascii="Times New Roman" w:eastAsia="Times New Roman" w:hAnsi="Times New Roman" w:cs="Times New Roman"/>
          <w:spacing w:val="2"/>
          <w:sz w:val="28"/>
          <w:szCs w:val="28"/>
          <w:lang w:eastAsia="ru-RU"/>
        </w:rPr>
        <w:t>Волеизъявление о реализации преимущественного права на заключение договора на размещение нестационарного торгового объекта владельцу нестационарного объекта необходимо выразить посредством подачи соответствующего заявления в администрацию Солнечного сельсовета в срок не позднее, чем за 30 дней до окончания срока действия договора аренды земельного участка или не позднее 10 дней с даты получения арендатором уведомления отКомитета по управлению муниципальным имуществом Сковородинского района о</w:t>
      </w:r>
      <w:proofErr w:type="gramEnd"/>
      <w:r w:rsidRPr="005C7952">
        <w:rPr>
          <w:rFonts w:ascii="Times New Roman" w:eastAsia="Times New Roman" w:hAnsi="Times New Roman" w:cs="Times New Roman"/>
          <w:spacing w:val="2"/>
          <w:sz w:val="28"/>
          <w:szCs w:val="28"/>
          <w:lang w:eastAsia="ru-RU"/>
        </w:rPr>
        <w:t xml:space="preserve"> </w:t>
      </w:r>
      <w:proofErr w:type="gramStart"/>
      <w:r w:rsidRPr="005C7952">
        <w:rPr>
          <w:rFonts w:ascii="Times New Roman" w:eastAsia="Times New Roman" w:hAnsi="Times New Roman" w:cs="Times New Roman"/>
          <w:spacing w:val="2"/>
          <w:sz w:val="28"/>
          <w:szCs w:val="28"/>
          <w:lang w:eastAsia="ru-RU"/>
        </w:rPr>
        <w:t>прекращении</w:t>
      </w:r>
      <w:proofErr w:type="gramEnd"/>
      <w:r w:rsidRPr="005C7952">
        <w:rPr>
          <w:rFonts w:ascii="Times New Roman" w:eastAsia="Times New Roman" w:hAnsi="Times New Roman" w:cs="Times New Roman"/>
          <w:spacing w:val="2"/>
          <w:sz w:val="28"/>
          <w:szCs w:val="28"/>
          <w:lang w:eastAsia="ru-RU"/>
        </w:rPr>
        <w:t xml:space="preserve"> арендных отношений.</w:t>
      </w:r>
    </w:p>
    <w:p w:rsidR="008F4C16" w:rsidRPr="00B77251"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76A8E" w:rsidRDefault="00C76A8E"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76A8E" w:rsidRDefault="00C76A8E"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76A8E" w:rsidRDefault="00C76A8E"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76A8E" w:rsidRDefault="00C76A8E"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76A8E" w:rsidRDefault="00C76A8E"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76A8E" w:rsidRDefault="00C76A8E"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5319"/>
      </w:tblGrid>
      <w:tr w:rsidR="00C76A8E" w:rsidTr="009F6D8D">
        <w:tc>
          <w:tcPr>
            <w:tcW w:w="5353" w:type="dxa"/>
          </w:tcPr>
          <w:p w:rsidR="00C76A8E" w:rsidRDefault="00C76A8E" w:rsidP="009F6D8D">
            <w:pPr>
              <w:tabs>
                <w:tab w:val="left" w:pos="5103"/>
              </w:tabs>
              <w:jc w:val="center"/>
              <w:rPr>
                <w:rFonts w:ascii="Times New Roman" w:eastAsia="Times New Roman" w:hAnsi="Times New Roman" w:cs="Times New Roman"/>
                <w:color w:val="000000"/>
                <w:sz w:val="28"/>
                <w:szCs w:val="28"/>
              </w:rPr>
            </w:pPr>
          </w:p>
        </w:tc>
        <w:tc>
          <w:tcPr>
            <w:tcW w:w="4217" w:type="dxa"/>
          </w:tcPr>
          <w:p w:rsidR="00C76A8E" w:rsidRDefault="00C76A8E" w:rsidP="00C76A8E">
            <w:pPr>
              <w:shd w:val="clear" w:color="auto" w:fill="FFFFFF"/>
              <w:jc w:val="both"/>
              <w:textAlignment w:val="baseline"/>
              <w:rPr>
                <w:rFonts w:ascii="Times New Roman" w:eastAsia="Times New Roman" w:hAnsi="Times New Roman" w:cs="Times New Roman"/>
                <w:spacing w:val="2"/>
                <w:sz w:val="28"/>
                <w:szCs w:val="28"/>
                <w:lang w:eastAsia="ru-RU"/>
              </w:rPr>
            </w:pPr>
            <w:r w:rsidRPr="00DF6DE6">
              <w:rPr>
                <w:rFonts w:ascii="Times New Roman" w:eastAsia="Times New Roman" w:hAnsi="Times New Roman" w:cs="Times New Roman"/>
                <w:spacing w:val="2"/>
                <w:sz w:val="28"/>
                <w:szCs w:val="28"/>
                <w:lang w:eastAsia="ru-RU"/>
              </w:rPr>
              <w:t>Приложение №1</w:t>
            </w:r>
          </w:p>
          <w:p w:rsidR="00C76A8E" w:rsidRDefault="00C76A8E" w:rsidP="00C76A8E">
            <w:pPr>
              <w:shd w:val="clear" w:color="auto" w:fill="FFFFFF"/>
              <w:jc w:val="both"/>
              <w:textAlignment w:val="baseline"/>
              <w:rPr>
                <w:rFonts w:ascii="Times New Roman" w:eastAsia="Times New Roman" w:hAnsi="Times New Roman" w:cs="Times New Roman"/>
                <w:spacing w:val="2"/>
                <w:sz w:val="28"/>
                <w:szCs w:val="28"/>
                <w:lang w:eastAsia="ru-RU"/>
              </w:rPr>
            </w:pPr>
            <w:r w:rsidRPr="00DF6DE6">
              <w:rPr>
                <w:rFonts w:ascii="Times New Roman" w:eastAsia="Times New Roman" w:hAnsi="Times New Roman" w:cs="Times New Roman"/>
                <w:spacing w:val="2"/>
                <w:sz w:val="28"/>
                <w:szCs w:val="28"/>
                <w:lang w:eastAsia="ru-RU"/>
              </w:rPr>
              <w:t>к  Положению о размещении</w:t>
            </w:r>
          </w:p>
          <w:p w:rsidR="00C76A8E" w:rsidRDefault="00C76A8E" w:rsidP="00C76A8E">
            <w:pPr>
              <w:shd w:val="clear" w:color="auto" w:fill="FFFFFF"/>
              <w:jc w:val="both"/>
              <w:textAlignment w:val="baseline"/>
              <w:rPr>
                <w:rFonts w:ascii="Times New Roman" w:eastAsia="Times New Roman" w:hAnsi="Times New Roman" w:cs="Times New Roman"/>
                <w:spacing w:val="2"/>
                <w:sz w:val="28"/>
                <w:szCs w:val="28"/>
                <w:lang w:eastAsia="ru-RU"/>
              </w:rPr>
            </w:pPr>
            <w:r w:rsidRPr="00DF6DE6">
              <w:rPr>
                <w:rFonts w:ascii="Times New Roman" w:eastAsia="Times New Roman" w:hAnsi="Times New Roman" w:cs="Times New Roman"/>
                <w:spacing w:val="2"/>
                <w:sz w:val="28"/>
                <w:szCs w:val="28"/>
                <w:lang w:eastAsia="ru-RU"/>
              </w:rPr>
              <w:t>нестационарных торговых объектов</w:t>
            </w:r>
          </w:p>
          <w:p w:rsidR="00C76A8E" w:rsidRDefault="00C76A8E" w:rsidP="00C76A8E">
            <w:pPr>
              <w:shd w:val="clear" w:color="auto" w:fill="FFFFFF"/>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на территории </w:t>
            </w:r>
            <w:proofErr w:type="gramStart"/>
            <w:r>
              <w:rPr>
                <w:rFonts w:ascii="Times New Roman" w:eastAsia="Times New Roman" w:hAnsi="Times New Roman" w:cs="Times New Roman"/>
                <w:spacing w:val="2"/>
                <w:sz w:val="28"/>
                <w:szCs w:val="28"/>
                <w:lang w:eastAsia="ru-RU"/>
              </w:rPr>
              <w:t>муниципального</w:t>
            </w:r>
            <w:proofErr w:type="gramEnd"/>
          </w:p>
          <w:p w:rsidR="00C76A8E" w:rsidRPr="00DF6DE6" w:rsidRDefault="00C76A8E" w:rsidP="00C76A8E">
            <w:pPr>
              <w:shd w:val="clear" w:color="auto" w:fill="FFFFFF"/>
              <w:jc w:val="both"/>
              <w:textAlignment w:val="baseline"/>
              <w:rPr>
                <w:rFonts w:ascii="Times New Roman" w:eastAsia="Times New Roman" w:hAnsi="Times New Roman" w:cs="Times New Roman"/>
                <w:spacing w:val="2"/>
                <w:sz w:val="28"/>
                <w:szCs w:val="28"/>
                <w:lang w:eastAsia="ru-RU"/>
              </w:rPr>
            </w:pPr>
            <w:r w:rsidRPr="00DF6DE6">
              <w:rPr>
                <w:rFonts w:ascii="Times New Roman" w:eastAsia="Times New Roman" w:hAnsi="Times New Roman" w:cs="Times New Roman"/>
                <w:spacing w:val="2"/>
                <w:sz w:val="28"/>
                <w:szCs w:val="28"/>
                <w:lang w:eastAsia="ru-RU"/>
              </w:rPr>
              <w:t>образования Солнечный сельсовет</w:t>
            </w:r>
          </w:p>
          <w:p w:rsidR="00C76A8E" w:rsidRDefault="00C76A8E" w:rsidP="00C76A8E">
            <w:pPr>
              <w:shd w:val="clear" w:color="auto" w:fill="FFFFFF"/>
              <w:tabs>
                <w:tab w:val="left" w:pos="5103"/>
              </w:tabs>
              <w:jc w:val="both"/>
              <w:rPr>
                <w:rFonts w:ascii="Times New Roman" w:eastAsia="Times New Roman" w:hAnsi="Times New Roman" w:cs="Times New Roman"/>
                <w:color w:val="000000"/>
                <w:sz w:val="28"/>
                <w:szCs w:val="28"/>
              </w:rPr>
            </w:pP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Pr="00DF6DE6">
              <w:rPr>
                <w:rFonts w:ascii="Times New Roman" w:eastAsia="Times New Roman" w:hAnsi="Times New Roman" w:cs="Times New Roman"/>
                <w:spacing w:val="2"/>
                <w:sz w:val="28"/>
                <w:szCs w:val="28"/>
                <w:lang w:eastAsia="ru-RU"/>
              </w:rPr>
              <w:t xml:space="preserve">образования </w:t>
            </w:r>
            <w:proofErr w:type="spellStart"/>
            <w:r w:rsidRPr="00DF6DE6">
              <w:rPr>
                <w:rFonts w:ascii="Times New Roman" w:eastAsia="Times New Roman" w:hAnsi="Times New Roman" w:cs="Times New Roman"/>
                <w:spacing w:val="2"/>
                <w:sz w:val="28"/>
                <w:szCs w:val="28"/>
                <w:lang w:eastAsia="ru-RU"/>
              </w:rPr>
              <w:t>Солнечныйсельсо</w:t>
            </w:r>
            <w:proofErr w:type="spellEnd"/>
          </w:p>
        </w:tc>
      </w:tr>
    </w:tbl>
    <w:p w:rsidR="008F4C16" w:rsidRDefault="008F4C16" w:rsidP="008F4C16">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8F4C16" w:rsidRPr="00BA04D7" w:rsidRDefault="008F4C16" w:rsidP="00C76A8E">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B77251">
        <w:rPr>
          <w:rFonts w:ascii="Times New Roman" w:eastAsia="Times New Roman" w:hAnsi="Times New Roman" w:cs="Times New Roman"/>
          <w:b/>
          <w:bCs/>
          <w:spacing w:val="2"/>
          <w:sz w:val="28"/>
          <w:szCs w:val="28"/>
          <w:lang w:eastAsia="ru-RU"/>
        </w:rPr>
        <w:t>Методика</w:t>
      </w:r>
      <w:r w:rsidRPr="00B77251">
        <w:rPr>
          <w:rFonts w:ascii="Times New Roman" w:eastAsia="Times New Roman" w:hAnsi="Times New Roman" w:cs="Times New Roman"/>
          <w:b/>
          <w:bCs/>
          <w:spacing w:val="2"/>
          <w:sz w:val="28"/>
          <w:szCs w:val="28"/>
          <w:lang w:eastAsia="ru-RU"/>
        </w:rPr>
        <w:br/>
        <w:t>определения платы за размещение</w:t>
      </w:r>
    </w:p>
    <w:p w:rsidR="008F4C16" w:rsidRPr="00B77251" w:rsidRDefault="008F4C16" w:rsidP="008F4C16">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b/>
          <w:bCs/>
          <w:spacing w:val="2"/>
          <w:sz w:val="28"/>
          <w:szCs w:val="28"/>
          <w:lang w:eastAsia="ru-RU"/>
        </w:rPr>
        <w:t xml:space="preserve">нестационарного </w:t>
      </w:r>
      <w:r w:rsidRPr="00B77251">
        <w:rPr>
          <w:rFonts w:ascii="Times New Roman" w:eastAsia="Times New Roman" w:hAnsi="Times New Roman" w:cs="Times New Roman"/>
          <w:b/>
          <w:bCs/>
          <w:spacing w:val="2"/>
          <w:sz w:val="28"/>
          <w:szCs w:val="28"/>
          <w:lang w:eastAsia="ru-RU"/>
        </w:rPr>
        <w:t>торгового объекта</w:t>
      </w:r>
    </w:p>
    <w:p w:rsidR="008F4C16" w:rsidRDefault="008F4C16" w:rsidP="00AB20CA">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8"/>
          <w:szCs w:val="28"/>
          <w:lang w:eastAsia="ru-RU"/>
        </w:rPr>
      </w:pPr>
      <w:r w:rsidRPr="00B77251">
        <w:rPr>
          <w:rFonts w:ascii="Times New Roman" w:eastAsia="Times New Roman" w:hAnsi="Times New Roman" w:cs="Times New Roman"/>
          <w:spacing w:val="2"/>
          <w:sz w:val="28"/>
          <w:szCs w:val="28"/>
          <w:lang w:eastAsia="ru-RU"/>
        </w:rPr>
        <w:br/>
      </w:r>
      <w:r w:rsidRPr="00B77251">
        <w:rPr>
          <w:rFonts w:ascii="Times New Roman" w:eastAsia="Times New Roman" w:hAnsi="Times New Roman" w:cs="Times New Roman"/>
          <w:spacing w:val="2"/>
          <w:sz w:val="28"/>
          <w:szCs w:val="28"/>
          <w:lang w:eastAsia="ru-RU"/>
        </w:rPr>
        <w:br/>
      </w:r>
      <w:r w:rsidR="00AB20CA">
        <w:rPr>
          <w:rFonts w:ascii="Times New Roman" w:eastAsia="Times New Roman" w:hAnsi="Times New Roman" w:cs="Times New Roman"/>
          <w:spacing w:val="2"/>
          <w:sz w:val="28"/>
          <w:szCs w:val="28"/>
          <w:lang w:eastAsia="ru-RU"/>
        </w:rPr>
        <w:tab/>
      </w:r>
      <w:r w:rsidRPr="00B77251">
        <w:rPr>
          <w:rFonts w:ascii="Times New Roman" w:eastAsia="Times New Roman" w:hAnsi="Times New Roman" w:cs="Times New Roman"/>
          <w:spacing w:val="2"/>
          <w:sz w:val="28"/>
          <w:szCs w:val="28"/>
          <w:lang w:eastAsia="ru-RU"/>
        </w:rPr>
        <w:t>Размер платы за размещение нестационарных торговых объектов и объектов оказания услуг на</w:t>
      </w:r>
      <w:r>
        <w:rPr>
          <w:rFonts w:ascii="Times New Roman" w:eastAsia="Times New Roman" w:hAnsi="Times New Roman" w:cs="Times New Roman"/>
          <w:spacing w:val="2"/>
          <w:sz w:val="28"/>
          <w:szCs w:val="28"/>
          <w:lang w:eastAsia="ru-RU"/>
        </w:rPr>
        <w:t xml:space="preserve"> территории муниципального </w:t>
      </w:r>
      <w:r w:rsidR="00AB20CA">
        <w:rPr>
          <w:rFonts w:ascii="Times New Roman" w:eastAsia="Times New Roman" w:hAnsi="Times New Roman" w:cs="Times New Roman"/>
          <w:spacing w:val="2"/>
          <w:sz w:val="28"/>
          <w:szCs w:val="28"/>
          <w:lang w:eastAsia="ru-RU"/>
        </w:rPr>
        <w:t>образования Солнечный сельсовет</w:t>
      </w:r>
      <w:r w:rsidRPr="00B77251">
        <w:rPr>
          <w:rFonts w:ascii="Times New Roman" w:eastAsia="Times New Roman" w:hAnsi="Times New Roman" w:cs="Times New Roman"/>
          <w:spacing w:val="2"/>
          <w:sz w:val="28"/>
          <w:szCs w:val="28"/>
          <w:lang w:eastAsia="ru-RU"/>
        </w:rPr>
        <w:t xml:space="preserve"> устанавливается </w:t>
      </w:r>
      <w:proofErr w:type="gramStart"/>
      <w:r w:rsidRPr="00B77251">
        <w:rPr>
          <w:rFonts w:ascii="Times New Roman" w:eastAsia="Times New Roman" w:hAnsi="Times New Roman" w:cs="Times New Roman"/>
          <w:spacing w:val="2"/>
          <w:sz w:val="28"/>
          <w:szCs w:val="28"/>
          <w:lang w:eastAsia="ru-RU"/>
        </w:rPr>
        <w:t>в процентах от среднего показателя кадастровой стоимости земли под объектами торговли в зависимости от местоположения</w:t>
      </w:r>
      <w:proofErr w:type="gramEnd"/>
      <w:r w:rsidRPr="00B77251">
        <w:rPr>
          <w:rFonts w:ascii="Times New Roman" w:eastAsia="Times New Roman" w:hAnsi="Times New Roman" w:cs="Times New Roman"/>
          <w:spacing w:val="2"/>
          <w:sz w:val="28"/>
          <w:szCs w:val="28"/>
          <w:lang w:eastAsia="ru-RU"/>
        </w:rPr>
        <w:t xml:space="preserve"> (схемы) и рассчитывается по формуле:</w:t>
      </w:r>
    </w:p>
    <w:p w:rsidR="008F4C16" w:rsidRPr="00B77251"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F4C16" w:rsidRPr="00B77251" w:rsidRDefault="008F4C16" w:rsidP="008F4C16">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4F71A0">
        <w:rPr>
          <w:rFonts w:ascii="Times New Roman" w:eastAsia="Times New Roman" w:hAnsi="Times New Roman" w:cs="Times New Roman"/>
          <w:noProof/>
          <w:spacing w:val="2"/>
          <w:sz w:val="28"/>
          <w:szCs w:val="28"/>
          <w:lang w:eastAsia="ru-RU"/>
        </w:rPr>
        <w:drawing>
          <wp:inline distT="0" distB="0" distL="0" distR="0">
            <wp:extent cx="1463040" cy="537845"/>
            <wp:effectExtent l="19050" t="0" r="3810" b="0"/>
            <wp:docPr id="1" name="Рисунок 1" descr="Об утверждении Положения о размещении нестационарных торговых объектов на территории муниципального образования города Благовеще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ложения о размещении нестационарных торговых объектов на территории муниципального образования города Благовещенска"/>
                    <pic:cNvPicPr>
                      <a:picLocks noChangeAspect="1" noChangeArrowheads="1"/>
                    </pic:cNvPicPr>
                  </pic:nvPicPr>
                  <pic:blipFill>
                    <a:blip r:embed="rId10"/>
                    <a:srcRect/>
                    <a:stretch>
                      <a:fillRect/>
                    </a:stretch>
                  </pic:blipFill>
                  <pic:spPr bwMode="auto">
                    <a:xfrm>
                      <a:off x="0" y="0"/>
                      <a:ext cx="1463040" cy="537845"/>
                    </a:xfrm>
                    <a:prstGeom prst="rect">
                      <a:avLst/>
                    </a:prstGeom>
                    <a:noFill/>
                    <a:ln w="9525">
                      <a:noFill/>
                      <a:miter lim="800000"/>
                      <a:headEnd/>
                      <a:tailEnd/>
                    </a:ln>
                  </pic:spPr>
                </pic:pic>
              </a:graphicData>
            </a:graphic>
          </wp:inline>
        </w:drawing>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77251">
        <w:rPr>
          <w:rFonts w:ascii="Times New Roman" w:eastAsia="Times New Roman" w:hAnsi="Times New Roman" w:cs="Times New Roman"/>
          <w:spacing w:val="2"/>
          <w:sz w:val="28"/>
          <w:szCs w:val="28"/>
          <w:lang w:eastAsia="ru-RU"/>
        </w:rPr>
        <w:t>где</w:t>
      </w:r>
      <w:r w:rsidRPr="00B77251">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br/>
      </w:r>
      <w:proofErr w:type="gramStart"/>
      <w:r>
        <w:rPr>
          <w:rFonts w:ascii="Times New Roman" w:eastAsia="Times New Roman" w:hAnsi="Times New Roman" w:cs="Times New Roman"/>
          <w:spacing w:val="2"/>
          <w:sz w:val="28"/>
          <w:szCs w:val="28"/>
          <w:lang w:eastAsia="ru-RU"/>
        </w:rPr>
        <w:t>Р</w:t>
      </w:r>
      <w:proofErr w:type="gramEnd"/>
      <w:r>
        <w:rPr>
          <w:rFonts w:ascii="Times New Roman" w:eastAsia="Times New Roman" w:hAnsi="Times New Roman" w:cs="Times New Roman"/>
          <w:spacing w:val="2"/>
          <w:sz w:val="28"/>
          <w:szCs w:val="28"/>
          <w:lang w:eastAsia="ru-RU"/>
        </w:rPr>
        <w:t xml:space="preserve"> - размер платы (руб.);</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77251">
        <w:rPr>
          <w:rFonts w:ascii="Times New Roman" w:eastAsia="Times New Roman" w:hAnsi="Times New Roman" w:cs="Times New Roman"/>
          <w:spacing w:val="2"/>
          <w:sz w:val="28"/>
          <w:szCs w:val="28"/>
          <w:lang w:eastAsia="ru-RU"/>
        </w:rPr>
        <w:t>К</w:t>
      </w:r>
      <w:proofErr w:type="gramStart"/>
      <w:r w:rsidRPr="00B77251">
        <w:rPr>
          <w:rFonts w:ascii="Times New Roman" w:eastAsia="Times New Roman" w:hAnsi="Times New Roman" w:cs="Times New Roman"/>
          <w:spacing w:val="2"/>
          <w:sz w:val="28"/>
          <w:szCs w:val="28"/>
          <w:lang w:eastAsia="ru-RU"/>
        </w:rPr>
        <w:t>1</w:t>
      </w:r>
      <w:proofErr w:type="gramEnd"/>
      <w:r w:rsidRPr="00B77251">
        <w:rPr>
          <w:rFonts w:ascii="Times New Roman" w:eastAsia="Times New Roman" w:hAnsi="Times New Roman" w:cs="Times New Roman"/>
          <w:spacing w:val="2"/>
          <w:sz w:val="28"/>
          <w:szCs w:val="28"/>
          <w:lang w:eastAsia="ru-RU"/>
        </w:rPr>
        <w:t xml:space="preserve"> - </w:t>
      </w:r>
      <w:r w:rsidR="0048240D">
        <w:rPr>
          <w:rFonts w:ascii="Times New Roman" w:eastAsia="Times New Roman" w:hAnsi="Times New Roman" w:cs="Times New Roman"/>
          <w:spacing w:val="2"/>
          <w:sz w:val="28"/>
          <w:szCs w:val="28"/>
          <w:lang w:eastAsia="ru-RU"/>
        </w:rPr>
        <w:t>средний уровень кадастровой стоимости земельных участков населенных пунктов, предназначенных для размещения объектов торговли, общественного питания и быстрого обслуживания в Сковородинском районе (руб./кв.м.</w:t>
      </w:r>
      <w:r w:rsidR="003902FA">
        <w:rPr>
          <w:rFonts w:ascii="Times New Roman" w:eastAsia="Times New Roman" w:hAnsi="Times New Roman" w:cs="Times New Roman"/>
          <w:spacing w:val="2"/>
          <w:sz w:val="28"/>
          <w:szCs w:val="28"/>
          <w:lang w:eastAsia="ru-RU"/>
        </w:rPr>
        <w:t>) (утверждается Постановлением П</w:t>
      </w:r>
      <w:r w:rsidR="0048240D">
        <w:rPr>
          <w:rFonts w:ascii="Times New Roman" w:eastAsia="Times New Roman" w:hAnsi="Times New Roman" w:cs="Times New Roman"/>
          <w:spacing w:val="2"/>
          <w:sz w:val="28"/>
          <w:szCs w:val="28"/>
          <w:lang w:eastAsia="ru-RU"/>
        </w:rPr>
        <w:t>равительства Амурской области)</w:t>
      </w:r>
      <w:r>
        <w:rPr>
          <w:rFonts w:ascii="Times New Roman" w:eastAsia="Times New Roman" w:hAnsi="Times New Roman" w:cs="Times New Roman"/>
          <w:spacing w:val="2"/>
          <w:sz w:val="28"/>
          <w:szCs w:val="28"/>
          <w:lang w:eastAsia="ru-RU"/>
        </w:rPr>
        <w:t>;</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77251">
        <w:rPr>
          <w:rFonts w:ascii="Times New Roman" w:eastAsia="Times New Roman" w:hAnsi="Times New Roman" w:cs="Times New Roman"/>
          <w:spacing w:val="2"/>
          <w:sz w:val="28"/>
          <w:szCs w:val="28"/>
          <w:lang w:eastAsia="ru-RU"/>
        </w:rPr>
        <w:br/>
      </w:r>
      <w:proofErr w:type="gramStart"/>
      <w:r w:rsidRPr="00B77251">
        <w:rPr>
          <w:rFonts w:ascii="Times New Roman" w:eastAsia="Times New Roman" w:hAnsi="Times New Roman" w:cs="Times New Roman"/>
          <w:spacing w:val="2"/>
          <w:sz w:val="28"/>
          <w:szCs w:val="28"/>
          <w:lang w:eastAsia="ru-RU"/>
        </w:rPr>
        <w:t>П</w:t>
      </w:r>
      <w:proofErr w:type="gramEnd"/>
      <w:r w:rsidRPr="00B77251">
        <w:rPr>
          <w:rFonts w:ascii="Times New Roman" w:eastAsia="Times New Roman" w:hAnsi="Times New Roman" w:cs="Times New Roman"/>
          <w:spacing w:val="2"/>
          <w:sz w:val="28"/>
          <w:szCs w:val="28"/>
          <w:lang w:eastAsia="ru-RU"/>
        </w:rPr>
        <w:t xml:space="preserve"> - процент от удельного показателя кадастровой стоимости земли (%); </w:t>
      </w: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F4C16" w:rsidRDefault="008F4C16" w:rsidP="008F4C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77251">
        <w:rPr>
          <w:rFonts w:ascii="Times New Roman" w:eastAsia="Times New Roman" w:hAnsi="Times New Roman" w:cs="Times New Roman"/>
          <w:spacing w:val="2"/>
          <w:sz w:val="28"/>
          <w:szCs w:val="28"/>
          <w:lang w:eastAsia="ru-RU"/>
        </w:rPr>
        <w:t>S - площад</w:t>
      </w:r>
      <w:r>
        <w:rPr>
          <w:rFonts w:ascii="Times New Roman" w:eastAsia="Times New Roman" w:hAnsi="Times New Roman" w:cs="Times New Roman"/>
          <w:spacing w:val="2"/>
          <w:sz w:val="28"/>
          <w:szCs w:val="28"/>
          <w:lang w:eastAsia="ru-RU"/>
        </w:rPr>
        <w:t>ь, занимаемая объектом (кв. м);</w:t>
      </w:r>
    </w:p>
    <w:p w:rsidR="00AB20CA" w:rsidRDefault="008F4C16" w:rsidP="00AB20C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77251">
        <w:rPr>
          <w:rFonts w:ascii="Times New Roman" w:eastAsia="Times New Roman" w:hAnsi="Times New Roman" w:cs="Times New Roman"/>
          <w:spacing w:val="2"/>
          <w:sz w:val="28"/>
          <w:szCs w:val="28"/>
          <w:lang w:eastAsia="ru-RU"/>
        </w:rPr>
        <w:br/>
        <w:t>К</w:t>
      </w:r>
      <w:proofErr w:type="gramStart"/>
      <w:r w:rsidRPr="00B77251">
        <w:rPr>
          <w:rFonts w:ascii="Times New Roman" w:eastAsia="Times New Roman" w:hAnsi="Times New Roman" w:cs="Times New Roman"/>
          <w:spacing w:val="2"/>
          <w:sz w:val="28"/>
          <w:szCs w:val="28"/>
          <w:lang w:eastAsia="ru-RU"/>
        </w:rPr>
        <w:t>2</w:t>
      </w:r>
      <w:proofErr w:type="gramEnd"/>
      <w:r w:rsidRPr="00B77251">
        <w:rPr>
          <w:rFonts w:ascii="Times New Roman" w:eastAsia="Times New Roman" w:hAnsi="Times New Roman" w:cs="Times New Roman"/>
          <w:spacing w:val="2"/>
          <w:sz w:val="28"/>
          <w:szCs w:val="28"/>
          <w:lang w:eastAsia="ru-RU"/>
        </w:rPr>
        <w:t xml:space="preserve"> - период размещения нестациона</w:t>
      </w:r>
      <w:r>
        <w:rPr>
          <w:rFonts w:ascii="Times New Roman" w:eastAsia="Times New Roman" w:hAnsi="Times New Roman" w:cs="Times New Roman"/>
          <w:spacing w:val="2"/>
          <w:sz w:val="28"/>
          <w:szCs w:val="28"/>
          <w:lang w:eastAsia="ru-RU"/>
        </w:rPr>
        <w:t>рных торговых объектов (месяц).</w:t>
      </w:r>
    </w:p>
    <w:p w:rsidR="00AB20CA" w:rsidRDefault="00AB20CA" w:rsidP="00AB20C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F4C16" w:rsidRDefault="008F4C16" w:rsidP="00AB20C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B77251">
        <w:rPr>
          <w:rFonts w:ascii="Times New Roman" w:eastAsia="Times New Roman" w:hAnsi="Times New Roman" w:cs="Times New Roman"/>
          <w:spacing w:val="2"/>
          <w:sz w:val="28"/>
          <w:szCs w:val="28"/>
          <w:lang w:eastAsia="ru-RU"/>
        </w:rPr>
        <w:t>Процент от удельного показателя кадастровой стоимости земл</w:t>
      </w:r>
      <w:r>
        <w:rPr>
          <w:rFonts w:ascii="Times New Roman" w:eastAsia="Times New Roman" w:hAnsi="Times New Roman" w:cs="Times New Roman"/>
          <w:spacing w:val="2"/>
          <w:sz w:val="28"/>
          <w:szCs w:val="28"/>
          <w:lang w:eastAsia="ru-RU"/>
        </w:rPr>
        <w:t>и устанавливается:</w:t>
      </w:r>
    </w:p>
    <w:p w:rsidR="008F4C16" w:rsidRDefault="008F4C16" w:rsidP="00AB20C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B77251">
        <w:rPr>
          <w:rFonts w:ascii="Times New Roman" w:eastAsia="Times New Roman" w:hAnsi="Times New Roman" w:cs="Times New Roman"/>
          <w:spacing w:val="2"/>
          <w:sz w:val="28"/>
          <w:szCs w:val="28"/>
          <w:lang w:eastAsia="ru-RU"/>
        </w:rPr>
        <w:t>для объектов, реализующих печатную продукцию, только хлеб и хлебобулочные изделия, услуги п</w:t>
      </w:r>
      <w:r>
        <w:rPr>
          <w:rFonts w:ascii="Times New Roman" w:eastAsia="Times New Roman" w:hAnsi="Times New Roman" w:cs="Times New Roman"/>
          <w:spacing w:val="2"/>
          <w:sz w:val="28"/>
          <w:szCs w:val="28"/>
          <w:lang w:eastAsia="ru-RU"/>
        </w:rPr>
        <w:t>о ремонту обуви, оказывающих бытовые</w:t>
      </w:r>
      <w:r w:rsidR="0048240D">
        <w:rPr>
          <w:rFonts w:ascii="Times New Roman" w:eastAsia="Times New Roman" w:hAnsi="Times New Roman" w:cs="Times New Roman"/>
          <w:spacing w:val="2"/>
          <w:sz w:val="28"/>
          <w:szCs w:val="28"/>
          <w:lang w:eastAsia="ru-RU"/>
        </w:rPr>
        <w:t xml:space="preserve"> услуги населению - в размере 8</w:t>
      </w:r>
      <w:r>
        <w:rPr>
          <w:rFonts w:ascii="Times New Roman" w:eastAsia="Times New Roman" w:hAnsi="Times New Roman" w:cs="Times New Roman"/>
          <w:spacing w:val="2"/>
          <w:sz w:val="28"/>
          <w:szCs w:val="28"/>
          <w:lang w:eastAsia="ru-RU"/>
        </w:rPr>
        <w:t>%;</w:t>
      </w:r>
    </w:p>
    <w:p w:rsidR="008F4C16" w:rsidRPr="00B77251" w:rsidRDefault="008F4C16" w:rsidP="00AB20C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B77251">
        <w:rPr>
          <w:rFonts w:ascii="Times New Roman" w:eastAsia="Times New Roman" w:hAnsi="Times New Roman" w:cs="Times New Roman"/>
          <w:spacing w:val="2"/>
          <w:sz w:val="28"/>
          <w:szCs w:val="28"/>
          <w:lang w:eastAsia="ru-RU"/>
        </w:rPr>
        <w:t>для остальных неста</w:t>
      </w:r>
      <w:r>
        <w:rPr>
          <w:rFonts w:ascii="Times New Roman" w:eastAsia="Times New Roman" w:hAnsi="Times New Roman" w:cs="Times New Roman"/>
          <w:spacing w:val="2"/>
          <w:sz w:val="28"/>
          <w:szCs w:val="28"/>
          <w:lang w:eastAsia="ru-RU"/>
        </w:rPr>
        <w:t xml:space="preserve">ционарных торговых объектов - </w:t>
      </w:r>
      <w:r w:rsidR="0048240D">
        <w:rPr>
          <w:rFonts w:ascii="Times New Roman" w:eastAsia="Times New Roman" w:hAnsi="Times New Roman" w:cs="Times New Roman"/>
          <w:spacing w:val="2"/>
          <w:sz w:val="28"/>
          <w:szCs w:val="28"/>
          <w:lang w:eastAsia="ru-RU"/>
        </w:rPr>
        <w:t>10</w:t>
      </w:r>
      <w:r w:rsidRPr="00B77251">
        <w:rPr>
          <w:rFonts w:ascii="Times New Roman" w:eastAsia="Times New Roman" w:hAnsi="Times New Roman" w:cs="Times New Roman"/>
          <w:spacing w:val="2"/>
          <w:sz w:val="28"/>
          <w:szCs w:val="28"/>
          <w:lang w:eastAsia="ru-RU"/>
        </w:rPr>
        <w:t>%.</w:t>
      </w:r>
    </w:p>
    <w:p w:rsidR="008F4C16" w:rsidRPr="004F71A0" w:rsidRDefault="008F4C16" w:rsidP="008F4C16">
      <w:pPr>
        <w:spacing w:after="0" w:line="240" w:lineRule="auto"/>
        <w:jc w:val="both"/>
        <w:rPr>
          <w:rFonts w:ascii="Times New Roman" w:hAnsi="Times New Roman" w:cs="Times New Roman"/>
          <w:sz w:val="28"/>
          <w:szCs w:val="28"/>
        </w:rPr>
      </w:pPr>
    </w:p>
    <w:p w:rsidR="0015101B" w:rsidRDefault="0015101B"/>
    <w:sectPr w:rsidR="0015101B" w:rsidSect="000629D1">
      <w:pgSz w:w="11906" w:h="16838"/>
      <w:pgMar w:top="99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F4C16"/>
    <w:rsid w:val="000629D1"/>
    <w:rsid w:val="00070BA0"/>
    <w:rsid w:val="0013550F"/>
    <w:rsid w:val="0015101B"/>
    <w:rsid w:val="001B4244"/>
    <w:rsid w:val="003902FA"/>
    <w:rsid w:val="003F3701"/>
    <w:rsid w:val="0048240D"/>
    <w:rsid w:val="004B5241"/>
    <w:rsid w:val="004E6251"/>
    <w:rsid w:val="005562E6"/>
    <w:rsid w:val="00700459"/>
    <w:rsid w:val="00865F42"/>
    <w:rsid w:val="008C4471"/>
    <w:rsid w:val="008F4C16"/>
    <w:rsid w:val="00AB20CA"/>
    <w:rsid w:val="00AC3BE3"/>
    <w:rsid w:val="00AD1A69"/>
    <w:rsid w:val="00B14E98"/>
    <w:rsid w:val="00BA2BBC"/>
    <w:rsid w:val="00C61A8A"/>
    <w:rsid w:val="00C76A8E"/>
    <w:rsid w:val="00C9620E"/>
    <w:rsid w:val="00E97234"/>
    <w:rsid w:val="00ED51DE"/>
    <w:rsid w:val="00FB3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16"/>
  </w:style>
  <w:style w:type="paragraph" w:styleId="1">
    <w:name w:val="heading 1"/>
    <w:basedOn w:val="a"/>
    <w:next w:val="a"/>
    <w:link w:val="10"/>
    <w:uiPriority w:val="9"/>
    <w:qFormat/>
    <w:rsid w:val="00070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4C16"/>
  </w:style>
  <w:style w:type="character" w:styleId="a3">
    <w:name w:val="Hyperlink"/>
    <w:basedOn w:val="a0"/>
    <w:uiPriority w:val="99"/>
    <w:semiHidden/>
    <w:unhideWhenUsed/>
    <w:rsid w:val="008F4C16"/>
    <w:rPr>
      <w:color w:val="0000FF"/>
      <w:u w:val="single"/>
    </w:rPr>
  </w:style>
  <w:style w:type="paragraph" w:customStyle="1" w:styleId="headertext">
    <w:name w:val="headertext"/>
    <w:basedOn w:val="a"/>
    <w:rsid w:val="008F4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4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4C16"/>
    <w:rPr>
      <w:rFonts w:ascii="Tahoma" w:hAnsi="Tahoma" w:cs="Tahoma"/>
      <w:sz w:val="16"/>
      <w:szCs w:val="16"/>
    </w:rPr>
  </w:style>
  <w:style w:type="paragraph" w:styleId="a6">
    <w:name w:val="List Paragraph"/>
    <w:basedOn w:val="a"/>
    <w:uiPriority w:val="34"/>
    <w:qFormat/>
    <w:rsid w:val="00ED51DE"/>
    <w:pPr>
      <w:ind w:left="720"/>
      <w:contextualSpacing/>
    </w:pPr>
  </w:style>
  <w:style w:type="table" w:styleId="a7">
    <w:name w:val="Table Grid"/>
    <w:basedOn w:val="a1"/>
    <w:uiPriority w:val="59"/>
    <w:rsid w:val="00ED51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070B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326140633" TargetMode="External"/><Relationship Id="rId3" Type="http://schemas.openxmlformats.org/officeDocument/2006/relationships/settings" Target="settings.xml"/><Relationship Id="rId7" Type="http://schemas.openxmlformats.org/officeDocument/2006/relationships/hyperlink" Target="http://docs.cntd.ru/document/32614063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192509" TargetMode="External"/><Relationship Id="rId11" Type="http://schemas.openxmlformats.org/officeDocument/2006/relationships/fontTable" Target="fontTable.xml"/><Relationship Id="rId5" Type="http://schemas.openxmlformats.org/officeDocument/2006/relationships/hyperlink" Target="http://docs.cntd.ru/document/901876063"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docs.cntd.ru/document/326140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9</Pages>
  <Words>2636</Words>
  <Characters>15030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12</cp:revision>
  <cp:lastPrinted>2020-04-30T01:34:00Z</cp:lastPrinted>
  <dcterms:created xsi:type="dcterms:W3CDTF">2017-02-19T23:42:00Z</dcterms:created>
  <dcterms:modified xsi:type="dcterms:W3CDTF">2020-04-30T01:35:00Z</dcterms:modified>
</cp:coreProperties>
</file>